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3" w:rsidRDefault="009570F2" w:rsidP="009570F2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:rsidR="009570F2" w:rsidRDefault="009570F2" w:rsidP="009570F2">
      <w:pPr>
        <w:pStyle w:val="Default"/>
      </w:pPr>
    </w:p>
    <w:p w:rsidR="009570F2" w:rsidRDefault="009570F2" w:rsidP="009570F2">
      <w:pPr>
        <w:pStyle w:val="Default"/>
      </w:pPr>
      <w:r>
        <w:t xml:space="preserve"> </w:t>
      </w:r>
    </w:p>
    <w:p w:rsidR="004C2CEC" w:rsidRDefault="004C2CEC" w:rsidP="00E76144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Przyjmujący zamówienie:</w:t>
      </w:r>
    </w:p>
    <w:p w:rsidR="004C2CEC" w:rsidRDefault="004C2CEC" w:rsidP="00E76144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6144" w:rsidRDefault="00E76144" w:rsidP="00E76144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E76144" w:rsidRDefault="00E76144" w:rsidP="00E76144">
      <w:pPr>
        <w:spacing w:after="0" w:line="240" w:lineRule="auto"/>
        <w:ind w:right="595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</w:t>
      </w:r>
    </w:p>
    <w:p w:rsidR="004C2CEC" w:rsidRDefault="004C2CEC" w:rsidP="00E76144">
      <w:pPr>
        <w:spacing w:after="0" w:line="240" w:lineRule="auto"/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(pełna nazwa/firma, adres, w zależności od podmiotu:</w:t>
      </w:r>
      <w:r>
        <w:rPr>
          <w:rFonts w:ascii="Times New Roman" w:hAnsi="Times New Roman" w:cs="Times New Roman"/>
          <w:sz w:val="24"/>
          <w:szCs w:val="24"/>
        </w:rPr>
        <w:t xml:space="preserve">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C2CEC" w:rsidRDefault="004C2CEC" w:rsidP="00E761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reprezentowany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4C2CEC" w:rsidRDefault="004C2CEC" w:rsidP="00E76144">
      <w:pPr>
        <w:spacing w:after="0" w:line="240" w:lineRule="auto"/>
        <w:ind w:left="1416" w:right="-29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(imię, nazwisko, stanowisko/podstawa do reprezentacji)</w:t>
      </w:r>
    </w:p>
    <w:p w:rsidR="004C2CEC" w:rsidRDefault="004C2CEC" w:rsidP="009570F2">
      <w:pPr>
        <w:pStyle w:val="Default"/>
        <w:rPr>
          <w:b/>
          <w:bCs/>
        </w:rPr>
      </w:pPr>
    </w:p>
    <w:p w:rsidR="004C2CEC" w:rsidRDefault="004C2CEC" w:rsidP="009570F2">
      <w:pPr>
        <w:pStyle w:val="Default"/>
        <w:rPr>
          <w:b/>
          <w:bCs/>
        </w:rPr>
      </w:pPr>
    </w:p>
    <w:p w:rsidR="009570F2" w:rsidRDefault="009570F2" w:rsidP="009570F2">
      <w:pPr>
        <w:pStyle w:val="Default"/>
        <w:rPr>
          <w:b/>
          <w:bCs/>
        </w:rPr>
      </w:pPr>
      <w:r w:rsidRPr="009570F2">
        <w:rPr>
          <w:b/>
          <w:bCs/>
        </w:rPr>
        <w:t xml:space="preserve">Wykaz badań </w:t>
      </w:r>
      <w:r w:rsidR="00E13071">
        <w:rPr>
          <w:b/>
          <w:bCs/>
        </w:rPr>
        <w:t>–</w:t>
      </w:r>
      <w:r w:rsidR="00425E5D">
        <w:rPr>
          <w:b/>
          <w:bCs/>
        </w:rPr>
        <w:t xml:space="preserve"> POCT</w:t>
      </w:r>
      <w:r w:rsidR="00E13071">
        <w:rPr>
          <w:b/>
          <w:bCs/>
        </w:rPr>
        <w:t>:</w:t>
      </w:r>
    </w:p>
    <w:p w:rsidR="00EA5F04" w:rsidRPr="009570F2" w:rsidRDefault="00EA5F04" w:rsidP="009570F2">
      <w:pPr>
        <w:pStyle w:val="Default"/>
      </w:pPr>
    </w:p>
    <w:p w:rsidR="00E06C7F" w:rsidRDefault="00E06C7F" w:rsidP="00E06C7F">
      <w:pPr>
        <w:pStyle w:val="Default"/>
        <w:numPr>
          <w:ilvl w:val="1"/>
          <w:numId w:val="50"/>
        </w:numPr>
        <w:jc w:val="both"/>
      </w:pPr>
      <w:proofErr w:type="spellStart"/>
      <w:r w:rsidRPr="00AB7775">
        <w:t>pH</w:t>
      </w:r>
      <w:proofErr w:type="spellEnd"/>
      <w:r w:rsidRPr="00AB7775">
        <w:t>, pCO2, pO2</w:t>
      </w:r>
      <w:r>
        <w:t>, elektrolity</w:t>
      </w:r>
      <w:r w:rsidR="00461707">
        <w:t xml:space="preserve"> (</w:t>
      </w:r>
      <w:r w:rsidR="006F4AAF">
        <w:t>Na⁺, K⁺</w:t>
      </w:r>
      <w:r w:rsidR="00344AB0">
        <w:t>, Cl</w:t>
      </w:r>
      <w:r w:rsidR="006F4AAF">
        <w:t xml:space="preserve">⁻, </w:t>
      </w:r>
      <w:proofErr w:type="spellStart"/>
      <w:r w:rsidR="006F4AAF">
        <w:t>Ca²</w:t>
      </w:r>
      <w:proofErr w:type="spellEnd"/>
      <w:r w:rsidR="006F4AAF">
        <w:t xml:space="preserve">⁺, LAC., </w:t>
      </w:r>
      <w:proofErr w:type="spellStart"/>
      <w:r w:rsidR="006F4AAF">
        <w:t>Hb</w:t>
      </w:r>
      <w:proofErr w:type="spellEnd"/>
      <w:r w:rsidR="006F4AAF">
        <w:t xml:space="preserve">, </w:t>
      </w:r>
      <w:proofErr w:type="spellStart"/>
      <w:r w:rsidR="006F4AAF">
        <w:t>Hct</w:t>
      </w:r>
      <w:proofErr w:type="spellEnd"/>
      <w:r w:rsidR="006F4AAF">
        <w:t xml:space="preserve">, BUN, CREA, </w:t>
      </w:r>
      <w:proofErr w:type="spellStart"/>
      <w:r w:rsidR="006F4AAF">
        <w:t>glikemia</w:t>
      </w:r>
      <w:proofErr w:type="spellEnd"/>
      <w:r w:rsidR="00461707">
        <w:t xml:space="preserve">) </w:t>
      </w:r>
      <w:r>
        <w:t xml:space="preserve">(czas testu: </w:t>
      </w:r>
      <w:r w:rsidR="006F4AAF">
        <w:t>nie dłuższy niż 5</w:t>
      </w:r>
      <w:r>
        <w:t xml:space="preserve"> min.)</w:t>
      </w:r>
    </w:p>
    <w:p w:rsidR="00E06C7F" w:rsidRDefault="00E06C7F" w:rsidP="00E06C7F">
      <w:pPr>
        <w:pStyle w:val="Default"/>
        <w:numPr>
          <w:ilvl w:val="1"/>
          <w:numId w:val="50"/>
        </w:numPr>
        <w:jc w:val="both"/>
      </w:pPr>
      <w:proofErr w:type="spellStart"/>
      <w:r>
        <w:t>troponina</w:t>
      </w:r>
      <w:proofErr w:type="spellEnd"/>
      <w:r>
        <w:t>, kreatynina, gluk</w:t>
      </w:r>
      <w:r w:rsidR="00344AB0">
        <w:t xml:space="preserve">oza, elektrolity (czas testu: nie dłuższy niż </w:t>
      </w:r>
      <w:r>
        <w:t>10 min.)</w:t>
      </w:r>
    </w:p>
    <w:p w:rsidR="00E06C7F" w:rsidRDefault="00E06C7F" w:rsidP="00E06C7F">
      <w:pPr>
        <w:pStyle w:val="Default"/>
        <w:numPr>
          <w:ilvl w:val="1"/>
          <w:numId w:val="50"/>
        </w:numPr>
        <w:jc w:val="both"/>
      </w:pPr>
      <w:r>
        <w:t xml:space="preserve">morfologia krwi, CRP </w:t>
      </w:r>
      <w:r w:rsidRPr="00AB7775">
        <w:t xml:space="preserve"> </w:t>
      </w:r>
      <w:r>
        <w:t>(</w:t>
      </w:r>
      <w:r w:rsidR="00344AB0">
        <w:t>czas testu: nie dłuższy niż 5 min.)</w:t>
      </w:r>
    </w:p>
    <w:p w:rsidR="00E06C7F" w:rsidRDefault="00E06C7F" w:rsidP="00E06C7F">
      <w:pPr>
        <w:pStyle w:val="Default"/>
        <w:numPr>
          <w:ilvl w:val="1"/>
          <w:numId w:val="50"/>
        </w:numPr>
        <w:jc w:val="both"/>
      </w:pPr>
      <w:r>
        <w:t xml:space="preserve">mocz: </w:t>
      </w:r>
      <w:proofErr w:type="spellStart"/>
      <w:r>
        <w:t>pH</w:t>
      </w:r>
      <w:proofErr w:type="spellEnd"/>
      <w:r>
        <w:t xml:space="preserve">, białko, glukoza, ketony, leukocyty i krew (czas testu: </w:t>
      </w:r>
      <w:r w:rsidR="00344AB0">
        <w:t>nie dłuższy niż 5 min.)</w:t>
      </w:r>
    </w:p>
    <w:p w:rsidR="00E06C7F" w:rsidRDefault="00181D61" w:rsidP="00E06C7F">
      <w:pPr>
        <w:pStyle w:val="Default"/>
        <w:numPr>
          <w:ilvl w:val="1"/>
          <w:numId w:val="50"/>
        </w:numPr>
        <w:jc w:val="both"/>
      </w:pPr>
      <w:r>
        <w:t xml:space="preserve">CRP, </w:t>
      </w:r>
      <w:proofErr w:type="spellStart"/>
      <w:r>
        <w:t>pro</w:t>
      </w:r>
      <w:r w:rsidR="00E06C7F">
        <w:t>kalcytonina</w:t>
      </w:r>
      <w:proofErr w:type="spellEnd"/>
      <w:r w:rsidR="00E06C7F">
        <w:t xml:space="preserve"> (PCT), szybkie testy na grypę / streptokoki (czas testu: </w:t>
      </w:r>
      <w:r w:rsidR="00344AB0">
        <w:t>czas testu: nie dłuższy niż 5 min.)</w:t>
      </w:r>
    </w:p>
    <w:p w:rsidR="00E06C7F" w:rsidRDefault="00E06C7F" w:rsidP="00E06C7F">
      <w:pPr>
        <w:pStyle w:val="Default"/>
        <w:numPr>
          <w:ilvl w:val="1"/>
          <w:numId w:val="50"/>
        </w:numPr>
        <w:jc w:val="both"/>
      </w:pPr>
      <w:r>
        <w:t>PT/INR, APT</w:t>
      </w:r>
      <w:r w:rsidR="001D686E">
        <w:t xml:space="preserve">T, fibrynogen (czas testu: </w:t>
      </w:r>
      <w:r w:rsidR="00344AB0">
        <w:t>czas testu: nie dłuższy niż 5 min.)</w:t>
      </w:r>
    </w:p>
    <w:p w:rsidR="00EE727A" w:rsidRDefault="00EE727A" w:rsidP="00EE727A">
      <w:pPr>
        <w:pStyle w:val="Default"/>
        <w:ind w:left="780"/>
        <w:jc w:val="both"/>
      </w:pPr>
    </w:p>
    <w:p w:rsidR="00EE727A" w:rsidRDefault="00EE727A" w:rsidP="00EE727A">
      <w:pPr>
        <w:pStyle w:val="Default"/>
        <w:ind w:left="780"/>
        <w:jc w:val="both"/>
      </w:pPr>
    </w:p>
    <w:p w:rsidR="00EE727A" w:rsidRDefault="00EE727A" w:rsidP="00EE727A">
      <w:pPr>
        <w:pStyle w:val="Default"/>
        <w:ind w:left="780"/>
        <w:jc w:val="both"/>
      </w:pPr>
    </w:p>
    <w:p w:rsidR="009570F2" w:rsidRDefault="009570F2" w:rsidP="009570F2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151A4E" w:rsidRDefault="00151A4E" w:rsidP="00151A4E">
      <w:pPr>
        <w:pStyle w:val="Bartek"/>
        <w:spacing w:line="360" w:lineRule="atLeast"/>
        <w:ind w:left="3540"/>
        <w:rPr>
          <w:i/>
        </w:rPr>
      </w:pPr>
      <w:r>
        <w:rPr>
          <w:sz w:val="24"/>
          <w:szCs w:val="24"/>
        </w:rPr>
        <w:t>………...............................................................................</w:t>
      </w:r>
    </w:p>
    <w:p w:rsidR="00151A4E" w:rsidRPr="00151A4E" w:rsidRDefault="00151A4E" w:rsidP="00151A4E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151A4E" w:rsidRPr="00151A4E" w:rsidRDefault="00151A4E" w:rsidP="00151A4E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151A4E" w:rsidRPr="00151A4E" w:rsidRDefault="00151A4E" w:rsidP="00151A4E">
      <w:pPr>
        <w:pStyle w:val="Legenda1"/>
        <w:ind w:left="3540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after="0" w:line="240" w:lineRule="auto"/>
        <w:ind w:left="6372"/>
        <w:rPr>
          <w:rFonts w:ascii="Times New Roman" w:hAnsi="Times New Roman" w:cs="Times New Roman"/>
          <w:b/>
          <w:bCs/>
        </w:rPr>
      </w:pPr>
    </w:p>
    <w:sectPr w:rsidR="00553F5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44" w:rsidRDefault="00E76144" w:rsidP="002016C2">
      <w:pPr>
        <w:spacing w:after="0" w:line="240" w:lineRule="auto"/>
      </w:pPr>
      <w:r>
        <w:separator/>
      </w:r>
    </w:p>
  </w:endnote>
  <w:endnote w:type="continuationSeparator" w:id="1">
    <w:p w:rsidR="00E76144" w:rsidRDefault="00E76144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44" w:rsidRDefault="00E76144" w:rsidP="00020863">
    <w:pPr>
      <w:pStyle w:val="Stopka"/>
      <w:jc w:val="center"/>
      <w:rPr>
        <w:sz w:val="20"/>
        <w:szCs w:val="20"/>
      </w:rPr>
    </w:pPr>
  </w:p>
  <w:p w:rsidR="00E76144" w:rsidRPr="00020863" w:rsidRDefault="00E76144" w:rsidP="00020863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20863">
      <w:rPr>
        <w:rFonts w:ascii="Times New Roman" w:hAnsi="Times New Roman"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ascii="Times New Roman" w:hAnsi="Times New Roman" w:cs="Times New Roman"/>
        <w:sz w:val="20"/>
        <w:szCs w:val="20"/>
      </w:rPr>
      <w:t xml:space="preserve">             kapitał zakładowy 5 783</w:t>
    </w:r>
    <w:r w:rsidRPr="00020863">
      <w:rPr>
        <w:rFonts w:ascii="Times New Roman" w:hAnsi="Times New Roman"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44" w:rsidRDefault="00E76144" w:rsidP="002016C2">
      <w:pPr>
        <w:spacing w:after="0" w:line="240" w:lineRule="auto"/>
      </w:pPr>
      <w:r>
        <w:separator/>
      </w:r>
    </w:p>
  </w:footnote>
  <w:footnote w:type="continuationSeparator" w:id="1">
    <w:p w:rsidR="00E76144" w:rsidRDefault="00E76144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44" w:rsidRPr="00D85DF3" w:rsidRDefault="00E76144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E76144" w:rsidRPr="00F803E0" w:rsidRDefault="00E76144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A064AC9"/>
    <w:multiLevelType w:val="multilevel"/>
    <w:tmpl w:val="5A0CF4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7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CD6CDD"/>
    <w:multiLevelType w:val="hybridMultilevel"/>
    <w:tmpl w:val="0047E3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9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8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0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51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7"/>
  </w:num>
  <w:num w:numId="7">
    <w:abstractNumId w:val="7"/>
  </w:num>
  <w:num w:numId="8">
    <w:abstractNumId w:val="33"/>
  </w:num>
  <w:num w:numId="9">
    <w:abstractNumId w:val="6"/>
  </w:num>
  <w:num w:numId="10">
    <w:abstractNumId w:val="37"/>
  </w:num>
  <w:num w:numId="11">
    <w:abstractNumId w:val="50"/>
  </w:num>
  <w:num w:numId="12">
    <w:abstractNumId w:val="51"/>
  </w:num>
  <w:num w:numId="13">
    <w:abstractNumId w:val="21"/>
  </w:num>
  <w:num w:numId="14">
    <w:abstractNumId w:val="16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26"/>
  </w:num>
  <w:num w:numId="23">
    <w:abstractNumId w:val="24"/>
  </w:num>
  <w:num w:numId="24">
    <w:abstractNumId w:val="41"/>
  </w:num>
  <w:num w:numId="25">
    <w:abstractNumId w:val="53"/>
  </w:num>
  <w:num w:numId="26">
    <w:abstractNumId w:val="49"/>
  </w:num>
  <w:num w:numId="27">
    <w:abstractNumId w:val="39"/>
  </w:num>
  <w:num w:numId="28">
    <w:abstractNumId w:val="4"/>
  </w:num>
  <w:num w:numId="29">
    <w:abstractNumId w:val="5"/>
  </w:num>
  <w:num w:numId="30">
    <w:abstractNumId w:val="34"/>
  </w:num>
  <w:num w:numId="31">
    <w:abstractNumId w:val="23"/>
  </w:num>
  <w:num w:numId="32">
    <w:abstractNumId w:val="32"/>
  </w:num>
  <w:num w:numId="33">
    <w:abstractNumId w:val="46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8"/>
  </w:num>
  <w:num w:numId="39">
    <w:abstractNumId w:val="43"/>
  </w:num>
  <w:num w:numId="40">
    <w:abstractNumId w:val="12"/>
  </w:num>
  <w:num w:numId="41">
    <w:abstractNumId w:val="42"/>
  </w:num>
  <w:num w:numId="42">
    <w:abstractNumId w:val="13"/>
  </w:num>
  <w:num w:numId="43">
    <w:abstractNumId w:val="20"/>
  </w:num>
  <w:num w:numId="44">
    <w:abstractNumId w:val="44"/>
  </w:num>
  <w:num w:numId="45">
    <w:abstractNumId w:val="15"/>
  </w:num>
  <w:num w:numId="46">
    <w:abstractNumId w:val="36"/>
  </w:num>
  <w:num w:numId="47">
    <w:abstractNumId w:val="31"/>
  </w:num>
  <w:num w:numId="48">
    <w:abstractNumId w:val="10"/>
  </w:num>
  <w:num w:numId="49">
    <w:abstractNumId w:val="35"/>
  </w:num>
  <w:num w:numId="50">
    <w:abstractNumId w:val="2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1A4E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1D61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12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33BA"/>
    <w:rsid w:val="001D3756"/>
    <w:rsid w:val="001D3767"/>
    <w:rsid w:val="001D3860"/>
    <w:rsid w:val="001D39A0"/>
    <w:rsid w:val="001D3B19"/>
    <w:rsid w:val="001D3C95"/>
    <w:rsid w:val="001D3F40"/>
    <w:rsid w:val="001D4290"/>
    <w:rsid w:val="001D4692"/>
    <w:rsid w:val="001D4835"/>
    <w:rsid w:val="001D4AE9"/>
    <w:rsid w:val="001D4B22"/>
    <w:rsid w:val="001D5380"/>
    <w:rsid w:val="001D580B"/>
    <w:rsid w:val="001D5D95"/>
    <w:rsid w:val="001D64A2"/>
    <w:rsid w:val="001D686E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CEF"/>
    <w:rsid w:val="00241F4B"/>
    <w:rsid w:val="00241FA9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AB0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11BB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400D"/>
    <w:rsid w:val="00425881"/>
    <w:rsid w:val="00425E5D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707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2CEC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4AAF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057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3699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3EA9"/>
    <w:rsid w:val="008446A2"/>
    <w:rsid w:val="00844C60"/>
    <w:rsid w:val="00845240"/>
    <w:rsid w:val="008454C9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3CF2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654C"/>
    <w:rsid w:val="009270C9"/>
    <w:rsid w:val="009278C1"/>
    <w:rsid w:val="00930C7D"/>
    <w:rsid w:val="0093196C"/>
    <w:rsid w:val="00931A0E"/>
    <w:rsid w:val="00931AB8"/>
    <w:rsid w:val="0093205B"/>
    <w:rsid w:val="00932199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0F2"/>
    <w:rsid w:val="0095711E"/>
    <w:rsid w:val="00957515"/>
    <w:rsid w:val="00957EF0"/>
    <w:rsid w:val="009603F3"/>
    <w:rsid w:val="00960C90"/>
    <w:rsid w:val="00960F0D"/>
    <w:rsid w:val="009639FB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4FE6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3EA1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29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2ED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C7F"/>
    <w:rsid w:val="00E06DEB"/>
    <w:rsid w:val="00E06FF3"/>
    <w:rsid w:val="00E07548"/>
    <w:rsid w:val="00E1031D"/>
    <w:rsid w:val="00E12B91"/>
    <w:rsid w:val="00E1307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3194"/>
    <w:rsid w:val="00E2342E"/>
    <w:rsid w:val="00E23D2A"/>
    <w:rsid w:val="00E25790"/>
    <w:rsid w:val="00E259B8"/>
    <w:rsid w:val="00E2617C"/>
    <w:rsid w:val="00E27AAE"/>
    <w:rsid w:val="00E30A45"/>
    <w:rsid w:val="00E30D14"/>
    <w:rsid w:val="00E32A74"/>
    <w:rsid w:val="00E32EC6"/>
    <w:rsid w:val="00E334AD"/>
    <w:rsid w:val="00E33AA2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76144"/>
    <w:rsid w:val="00E77D39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691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5F04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E727A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uppressAutoHyphens/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uppressAutoHyphens/>
      <w:spacing w:before="240" w:after="60" w:line="360" w:lineRule="auto"/>
      <w:ind w:left="3228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1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uppressAutoHyphens/>
      <w:spacing w:after="160" w:line="252" w:lineRule="auto"/>
      <w:ind w:left="720"/>
    </w:pPr>
    <w:rPr>
      <w:rFonts w:ascii="Calibri" w:eastAsia="SimSun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A60B4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uppressAutoHyphens/>
      <w:spacing w:before="780" w:after="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uppressAutoHyphens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uppressAutoHyphens/>
      <w:spacing w:after="0" w:line="360" w:lineRule="auto"/>
      <w:jc w:val="righ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uppressAutoHyphens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suppressAutoHyphens/>
      <w:overflowPunct w:val="0"/>
      <w:autoSpaceDE w:val="0"/>
      <w:spacing w:after="0" w:line="240" w:lineRule="auto"/>
      <w:ind w:left="426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after="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after="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widowControl w:val="0"/>
      <w:spacing w:after="0"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1816</cp:revision>
  <cp:lastPrinted>2023-06-26T06:01:00Z</cp:lastPrinted>
  <dcterms:created xsi:type="dcterms:W3CDTF">2021-08-30T09:54:00Z</dcterms:created>
  <dcterms:modified xsi:type="dcterms:W3CDTF">2025-09-11T10:10:00Z</dcterms:modified>
</cp:coreProperties>
</file>