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25" w:rsidRPr="00A95115" w:rsidRDefault="0098050B" w:rsidP="00267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A95115">
        <w:rPr>
          <w:rFonts w:ascii="Times New Roman" w:hAnsi="Times New Roman"/>
          <w:bCs/>
          <w:sz w:val="24"/>
          <w:szCs w:val="24"/>
          <w:lang w:eastAsia="pl-PL"/>
        </w:rPr>
        <w:t>Załącznik nr 3</w:t>
      </w:r>
      <w:r w:rsidR="00267D25" w:rsidRPr="00A95115">
        <w:rPr>
          <w:rFonts w:ascii="Times New Roman" w:hAnsi="Times New Roman"/>
          <w:bCs/>
          <w:sz w:val="24"/>
          <w:szCs w:val="24"/>
          <w:lang w:eastAsia="pl-PL"/>
        </w:rPr>
        <w:t xml:space="preserve"> do Regulaminu</w:t>
      </w:r>
    </w:p>
    <w:p w:rsidR="00267D25" w:rsidRPr="00A95115" w:rsidRDefault="00267D25" w:rsidP="00267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67D25" w:rsidRPr="00A95115" w:rsidRDefault="00570CF2" w:rsidP="00267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A95115">
        <w:rPr>
          <w:rFonts w:ascii="Times New Roman" w:hAnsi="Times New Roman"/>
          <w:sz w:val="24"/>
          <w:szCs w:val="24"/>
          <w:lang w:eastAsia="pl-PL"/>
        </w:rPr>
        <w:t>Wołów</w:t>
      </w:r>
      <w:r w:rsidR="00267D25" w:rsidRPr="00A95115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615871" w:rsidRPr="00A95115">
        <w:rPr>
          <w:rFonts w:ascii="Times New Roman" w:hAnsi="Times New Roman"/>
          <w:sz w:val="24"/>
          <w:szCs w:val="24"/>
          <w:lang w:eastAsia="pl-PL"/>
        </w:rPr>
        <w:t>1</w:t>
      </w:r>
      <w:r w:rsidR="00FF42EF">
        <w:rPr>
          <w:rFonts w:ascii="Times New Roman" w:hAnsi="Times New Roman"/>
          <w:sz w:val="24"/>
          <w:szCs w:val="24"/>
          <w:lang w:eastAsia="pl-PL"/>
        </w:rPr>
        <w:t>8</w:t>
      </w:r>
      <w:r w:rsidR="0098050B" w:rsidRPr="00A95115">
        <w:rPr>
          <w:rFonts w:ascii="Times New Roman" w:hAnsi="Times New Roman"/>
          <w:sz w:val="24"/>
          <w:szCs w:val="24"/>
          <w:lang w:eastAsia="pl-PL"/>
        </w:rPr>
        <w:t>.03</w:t>
      </w:r>
      <w:r w:rsidR="005907DD" w:rsidRPr="00A95115">
        <w:rPr>
          <w:rFonts w:ascii="Times New Roman" w:hAnsi="Times New Roman"/>
          <w:sz w:val="24"/>
          <w:szCs w:val="24"/>
          <w:lang w:eastAsia="pl-PL"/>
        </w:rPr>
        <w:t>.2021 r.</w:t>
      </w:r>
    </w:p>
    <w:p w:rsidR="00267D25" w:rsidRPr="00A95115" w:rsidRDefault="00570CF2" w:rsidP="0026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5115">
        <w:rPr>
          <w:rFonts w:ascii="Times New Roman" w:hAnsi="Times New Roman"/>
          <w:sz w:val="24"/>
          <w:szCs w:val="24"/>
          <w:lang w:eastAsia="pl-PL"/>
        </w:rPr>
        <w:t>Nr sprawy:</w:t>
      </w:r>
      <w:r w:rsidR="0098050B" w:rsidRPr="00A95115">
        <w:rPr>
          <w:rFonts w:ascii="Times New Roman" w:hAnsi="Times New Roman"/>
          <w:sz w:val="24"/>
          <w:szCs w:val="24"/>
          <w:lang w:eastAsia="pl-PL"/>
        </w:rPr>
        <w:t xml:space="preserve"> 2</w:t>
      </w:r>
      <w:r w:rsidR="002B7AC2" w:rsidRPr="00A95115">
        <w:rPr>
          <w:rFonts w:ascii="Times New Roman" w:hAnsi="Times New Roman"/>
          <w:sz w:val="24"/>
          <w:szCs w:val="24"/>
          <w:lang w:eastAsia="pl-PL"/>
        </w:rPr>
        <w:t>/PCM/2021/ZP/B</w:t>
      </w:r>
    </w:p>
    <w:p w:rsidR="00267D25" w:rsidRPr="00A95115" w:rsidRDefault="00267D25" w:rsidP="0026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67D25" w:rsidRPr="00A95115" w:rsidRDefault="00267D25" w:rsidP="00267D25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D25" w:rsidRPr="00A95115" w:rsidRDefault="00267D25" w:rsidP="00267D25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115">
        <w:rPr>
          <w:rFonts w:ascii="Times New Roman" w:hAnsi="Times New Roman"/>
          <w:b/>
          <w:bCs/>
          <w:sz w:val="24"/>
          <w:szCs w:val="24"/>
        </w:rPr>
        <w:t>ZAPYTANIE CENOWE</w:t>
      </w:r>
    </w:p>
    <w:p w:rsidR="009114F4" w:rsidRPr="00A95115" w:rsidRDefault="00E63E8A" w:rsidP="009114F4">
      <w:pPr>
        <w:pStyle w:val="bodytextindent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b/>
          <w:bCs/>
        </w:rPr>
        <w:t>d</w:t>
      </w:r>
      <w:r w:rsidR="00267D25" w:rsidRPr="00A95115">
        <w:rPr>
          <w:b/>
          <w:bCs/>
        </w:rPr>
        <w:t xml:space="preserve">la zamówienia publicznego o </w:t>
      </w:r>
      <w:r w:rsidR="009114F4" w:rsidRPr="00A95115">
        <w:rPr>
          <w:rStyle w:val="Pogrubienie"/>
          <w:color w:val="000000"/>
        </w:rPr>
        <w:t>wartości nieprzekraczającej kwoty 130 000,00 złotych</w:t>
      </w:r>
    </w:p>
    <w:p w:rsidR="00267D25" w:rsidRPr="00A95115" w:rsidRDefault="009114F4" w:rsidP="009114F4">
      <w:pPr>
        <w:pStyle w:val="bodytextindent"/>
        <w:spacing w:before="0" w:beforeAutospacing="0" w:after="0" w:afterAutospacing="0"/>
        <w:jc w:val="center"/>
        <w:rPr>
          <w:b/>
          <w:bCs/>
          <w:color w:val="000000"/>
        </w:rPr>
      </w:pPr>
      <w:r w:rsidRPr="00A95115">
        <w:rPr>
          <w:rStyle w:val="Pogrubienie"/>
          <w:color w:val="000000"/>
        </w:rPr>
        <w:t>wskazanej w art. 2 ust. 1 pkt. 1 Ustawy Prawo zamówień publicznych</w:t>
      </w:r>
    </w:p>
    <w:p w:rsidR="00267D25" w:rsidRPr="00A95115" w:rsidRDefault="00267D25" w:rsidP="00267D25">
      <w:pPr>
        <w:jc w:val="both"/>
        <w:rPr>
          <w:rFonts w:ascii="Times New Roman" w:hAnsi="Times New Roman"/>
          <w:b/>
          <w:sz w:val="24"/>
          <w:szCs w:val="24"/>
        </w:rPr>
      </w:pPr>
    </w:p>
    <w:p w:rsidR="00570CF2" w:rsidRDefault="00267D25" w:rsidP="00A36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5115">
        <w:rPr>
          <w:rFonts w:ascii="Times New Roman" w:hAnsi="Times New Roman"/>
          <w:b/>
          <w:sz w:val="24"/>
          <w:szCs w:val="24"/>
        </w:rPr>
        <w:t>Zamawiający:</w:t>
      </w:r>
      <w:r w:rsidR="00570CF2" w:rsidRPr="00A95115">
        <w:rPr>
          <w:rFonts w:ascii="Times New Roman" w:hAnsi="Times New Roman"/>
          <w:b/>
          <w:sz w:val="24"/>
          <w:szCs w:val="24"/>
        </w:rPr>
        <w:t xml:space="preserve"> </w:t>
      </w:r>
      <w:r w:rsidR="00570CF2" w:rsidRPr="00A95115">
        <w:rPr>
          <w:rFonts w:ascii="Times New Roman" w:hAnsi="Times New Roman"/>
          <w:sz w:val="24"/>
          <w:szCs w:val="24"/>
          <w:lang w:eastAsia="pl-PL"/>
        </w:rPr>
        <w:t>Powiatowe Centrum Medyczne w Wołowie Spółka z o. o., ul. Inwalidów Wojennych 26, 56-100 Wołów</w:t>
      </w:r>
      <w:r w:rsidR="00B05BA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B05BA9" w:rsidRPr="00B05BA9">
        <w:rPr>
          <w:rFonts w:ascii="Times New Roman" w:hAnsi="Times New Roman"/>
          <w:b/>
          <w:sz w:val="24"/>
          <w:szCs w:val="24"/>
          <w:lang w:eastAsia="pl-PL"/>
        </w:rPr>
        <w:t>Adres tymczasowy: ul. Sikorskiego 8, 56-100 Wołów</w:t>
      </w:r>
    </w:p>
    <w:p w:rsidR="00B12E17" w:rsidRPr="00A95115" w:rsidRDefault="00B12E17" w:rsidP="00570CF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261DF" w:rsidRPr="00A95115" w:rsidRDefault="00267D25" w:rsidP="006261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 xml:space="preserve">zaprasza do złożenia ofert na: </w:t>
      </w:r>
    </w:p>
    <w:p w:rsidR="008B43A1" w:rsidRPr="00A95115" w:rsidRDefault="00D32F8F" w:rsidP="00EB5A16">
      <w:pPr>
        <w:pStyle w:val="Nagwek3"/>
        <w:tabs>
          <w:tab w:val="left" w:pos="0"/>
          <w:tab w:val="left" w:pos="426"/>
          <w:tab w:val="left" w:pos="3261"/>
        </w:tabs>
        <w:spacing w:before="0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B43A1"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ostawa </w:t>
      </w:r>
      <w:r w:rsidR="00C9547F"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>szczepionek</w:t>
      </w:r>
      <w:r w:rsidR="00270297"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przeciwko brodawczakowi ludzkiemu </w:t>
      </w:r>
      <w:r w:rsidR="008B43A1"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>dla Powiatowego Centrum Medycznego w Wołowie Spółka z o. o. przez okres 12 miesięcy</w:t>
      </w:r>
      <w:r w:rsidR="00D12B8B"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61DF" w:rsidRDefault="006261DF" w:rsidP="006261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5BE9" w:rsidRPr="00EA1E75" w:rsidRDefault="002F5BE9" w:rsidP="002F5BE9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2"/>
          <w:sz w:val="24"/>
          <w:szCs w:val="24"/>
        </w:rPr>
      </w:pPr>
      <w:r w:rsidRPr="00EA1E75">
        <w:rPr>
          <w:rFonts w:ascii="Times New Roman" w:hAnsi="Times New Roman"/>
          <w:b/>
          <w:sz w:val="24"/>
          <w:szCs w:val="24"/>
        </w:rPr>
        <w:t>Przedmiot zamówienia:</w:t>
      </w:r>
    </w:p>
    <w:p w:rsidR="00EA1E75" w:rsidRPr="00A95115" w:rsidRDefault="00EA1E75" w:rsidP="002F4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b/>
          <w:sz w:val="24"/>
          <w:szCs w:val="24"/>
        </w:rPr>
        <w:t xml:space="preserve">1.1. </w:t>
      </w:r>
      <w:r w:rsidRPr="00A95115">
        <w:rPr>
          <w:rFonts w:ascii="Times New Roman" w:hAnsi="Times New Roman"/>
          <w:sz w:val="24"/>
          <w:szCs w:val="24"/>
        </w:rPr>
        <w:t xml:space="preserve">Przedmiotem zamówienia jest </w:t>
      </w:r>
      <w:r w:rsidRPr="00A95115">
        <w:rPr>
          <w:rFonts w:ascii="Times New Roman" w:hAnsi="Times New Roman"/>
          <w:b/>
          <w:color w:val="000000" w:themeColor="text1"/>
          <w:sz w:val="24"/>
          <w:szCs w:val="24"/>
        </w:rPr>
        <w:t>dostawa szczepionki przeciwko brodawczakowi ludzkiemu</w:t>
      </w:r>
      <w:r w:rsidR="00021F2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1E75" w:rsidRPr="00A95115" w:rsidRDefault="00EA1E75" w:rsidP="002F4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b/>
          <w:sz w:val="24"/>
          <w:szCs w:val="24"/>
        </w:rPr>
        <w:t>1.2</w:t>
      </w:r>
      <w:r w:rsidRPr="00A95115">
        <w:rPr>
          <w:rFonts w:ascii="Times New Roman" w:hAnsi="Times New Roman"/>
          <w:sz w:val="24"/>
          <w:szCs w:val="24"/>
        </w:rPr>
        <w:t xml:space="preserve"> Dostawa do magazynu </w:t>
      </w:r>
      <w:r w:rsidRPr="00A95115">
        <w:rPr>
          <w:rFonts w:ascii="Times New Roman" w:hAnsi="Times New Roman"/>
          <w:b/>
          <w:sz w:val="24"/>
          <w:szCs w:val="24"/>
        </w:rPr>
        <w:t>Działu Farmacji</w:t>
      </w:r>
      <w:r w:rsidRPr="00A95115">
        <w:rPr>
          <w:rFonts w:ascii="Times New Roman" w:hAnsi="Times New Roman"/>
          <w:sz w:val="24"/>
          <w:szCs w:val="24"/>
        </w:rPr>
        <w:t xml:space="preserve"> w siedzibie Zamawiającego (Przychodnia Rejonowo-Specjalistyczna w Brzegu Dolnym, al. Jerozolimskie 28, 56-120 Brzeg Dolny) wraz z rozładunkiem i dostarczeniem towaru we wskazane miejsce w magazynie</w:t>
      </w:r>
      <w:r w:rsidRPr="00A95115">
        <w:rPr>
          <w:rFonts w:ascii="Times New Roman" w:hAnsi="Times New Roman"/>
          <w:b/>
          <w:sz w:val="24"/>
          <w:szCs w:val="24"/>
        </w:rPr>
        <w:t>.</w:t>
      </w:r>
    </w:p>
    <w:p w:rsidR="00EA1E75" w:rsidRPr="00A95115" w:rsidRDefault="00EA1E75" w:rsidP="002F4C3C">
      <w:pPr>
        <w:pStyle w:val="Akapitzlist"/>
        <w:numPr>
          <w:ilvl w:val="1"/>
          <w:numId w:val="4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5115">
        <w:rPr>
          <w:rFonts w:ascii="Times New Roman" w:hAnsi="Times New Roman"/>
          <w:sz w:val="24"/>
          <w:szCs w:val="24"/>
          <w:lang w:eastAsia="pl-PL"/>
        </w:rPr>
        <w:t xml:space="preserve"> Wykonawca dostarczy przedmiot zamówienia na swój koszt i ryzyko.</w:t>
      </w:r>
    </w:p>
    <w:p w:rsidR="00EA1E75" w:rsidRPr="00A95115" w:rsidRDefault="00EA1E75" w:rsidP="002F4C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5115">
        <w:rPr>
          <w:rFonts w:ascii="Times New Roman" w:hAnsi="Times New Roman"/>
          <w:b/>
          <w:bCs/>
          <w:color w:val="000000"/>
          <w:sz w:val="24"/>
          <w:szCs w:val="24"/>
        </w:rPr>
        <w:t>1.4</w:t>
      </w:r>
      <w:r w:rsidRPr="00A95115">
        <w:rPr>
          <w:rFonts w:ascii="Times New Roman" w:hAnsi="Times New Roman"/>
          <w:bCs/>
          <w:color w:val="000000"/>
          <w:sz w:val="24"/>
          <w:szCs w:val="24"/>
        </w:rPr>
        <w:t xml:space="preserve"> Szczegółowy opis przedmiotu zamówienia został określony w Załączniku nr 1 do Zapytania cenowego – FORMULARZU CENOWYM. </w:t>
      </w:r>
    </w:p>
    <w:p w:rsidR="00EA1E75" w:rsidRPr="00A95115" w:rsidRDefault="00EA1E75" w:rsidP="002F4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bCs/>
          <w:color w:val="000000"/>
          <w:sz w:val="24"/>
          <w:szCs w:val="24"/>
        </w:rPr>
        <w:t>Zamawiający zastrzega sobie prawo do niewykorzystania pełnego limitu ilościowego przedmiotu zamówienia, bez prawa do roszczeń z tego tytułu przez Wykonawcę.</w:t>
      </w:r>
      <w:r w:rsidRPr="00A95115">
        <w:rPr>
          <w:rFonts w:ascii="Times New Roman" w:hAnsi="Times New Roman"/>
          <w:sz w:val="24"/>
          <w:szCs w:val="24"/>
        </w:rPr>
        <w:t xml:space="preserve"> </w:t>
      </w:r>
    </w:p>
    <w:p w:rsidR="00EA1E75" w:rsidRPr="00A95115" w:rsidRDefault="00EA1E75" w:rsidP="002F4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b/>
          <w:sz w:val="24"/>
          <w:szCs w:val="24"/>
        </w:rPr>
        <w:t>1.5</w:t>
      </w:r>
      <w:r w:rsidRPr="00A95115">
        <w:rPr>
          <w:rFonts w:ascii="Times New Roman" w:hAnsi="Times New Roman"/>
          <w:sz w:val="24"/>
          <w:szCs w:val="24"/>
        </w:rPr>
        <w:t xml:space="preserve"> Dostawy  winny nastąpić w terminie zgodnym z umową do godziny 14:00. Jeżeli dostawa wypadnie w dniu wolnym od pracy – dopuszcza się, aby nastąpiła w pierwszym dniu roboczym, po wyznaczonym terminie.</w:t>
      </w:r>
    </w:p>
    <w:p w:rsidR="00EA1E75" w:rsidRPr="00A95115" w:rsidRDefault="00EA1E75" w:rsidP="002F4C3C">
      <w:pPr>
        <w:pStyle w:val="Akapitzlist"/>
        <w:numPr>
          <w:ilvl w:val="1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Okres przydatności towaru do użytku nie może być krótszy niż 6 miesięcy licząc od daty danej dostawy. Dostawy produktów z krótszym terminem ważności mogą być dopuszczone w wyjątkowych sytuacjach i każdorazowo zgodę na nie musi wyrazić upoważniony przedstawiciel Zamawiającego </w:t>
      </w:r>
    </w:p>
    <w:p w:rsidR="00EA1E75" w:rsidRPr="002F4C3C" w:rsidRDefault="00EA1E75" w:rsidP="002F4C3C">
      <w:pPr>
        <w:pStyle w:val="Akapitzlist"/>
        <w:numPr>
          <w:ilvl w:val="1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4C3C">
        <w:rPr>
          <w:rFonts w:ascii="Times New Roman" w:hAnsi="Times New Roman"/>
          <w:color w:val="000000"/>
          <w:sz w:val="24"/>
          <w:szCs w:val="24"/>
          <w:lang w:eastAsia="pl-PL"/>
        </w:rPr>
        <w:t>Produkty lecznicze stanowiące przedmiot zamówienia muszą być dopuszczone do stosowania na terenie Polski zgodnie z postanowieniami ustawy Prawo farmaceutyczne z dnia 6 września 2001 roku (</w:t>
      </w:r>
      <w:r w:rsidR="00C83DD5" w:rsidRPr="002F4C3C">
        <w:rPr>
          <w:rFonts w:ascii="Times New Roman" w:hAnsi="Times New Roman"/>
          <w:sz w:val="24"/>
          <w:szCs w:val="24"/>
        </w:rPr>
        <w:t xml:space="preserve">Dz. U. z 2020 r. poz. 944 ze zm.). </w:t>
      </w:r>
      <w:r w:rsidRPr="002F4C3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winien posiadać wszelkie wymagane prawem dokumenty dopuszczające do obrotu na terenie RP dla oferowanych produktów przez cały okres realizacji umowy. </w:t>
      </w:r>
    </w:p>
    <w:p w:rsidR="00EA1E75" w:rsidRPr="00A95115" w:rsidRDefault="00EA1E75" w:rsidP="002F4C3C">
      <w:pPr>
        <w:numPr>
          <w:ilvl w:val="1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zobowiązany jest do stosowania ustawy z dnia 12 maja 2011 r. o refundacji leków, środków spożywczych specjalnego przeznaczenia żywieniowego oraz wyrobów medycznych (Dz. U. z 2019 r., poz. 784 </w:t>
      </w:r>
      <w:proofErr w:type="spellStart"/>
      <w:r w:rsidRPr="00A95115">
        <w:rPr>
          <w:rFonts w:ascii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A951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.) - jeżeli dotyczy. </w:t>
      </w:r>
    </w:p>
    <w:p w:rsidR="00EA1E75" w:rsidRPr="00A95115" w:rsidRDefault="00EA1E75" w:rsidP="002F4C3C">
      <w:pPr>
        <w:numPr>
          <w:ilvl w:val="1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zobowiązany jest do stosowania postanowień Rozporządzenia Ministra Zdrowia z dnia 13.03.2015r. w sprawie wymagań Dobrej Praktyki Dystrybucyjnej (Dz. U. z  2017 r. poz. 509). </w:t>
      </w:r>
    </w:p>
    <w:p w:rsidR="00EA1E75" w:rsidRDefault="00EA1E75" w:rsidP="00EA1E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5115">
        <w:rPr>
          <w:rFonts w:ascii="Times New Roman" w:hAnsi="Times New Roman"/>
          <w:b/>
          <w:bCs/>
          <w:sz w:val="24"/>
          <w:szCs w:val="24"/>
        </w:rPr>
        <w:lastRenderedPageBreak/>
        <w:t xml:space="preserve">1.12 </w:t>
      </w:r>
      <w:r w:rsidRPr="00A95115">
        <w:rPr>
          <w:rFonts w:ascii="Times New Roman" w:hAnsi="Times New Roman"/>
          <w:bCs/>
          <w:sz w:val="24"/>
          <w:szCs w:val="24"/>
        </w:rPr>
        <w:t xml:space="preserve"> Dostawy asortymentu będą realizowane sukcesywnie, zgodnie z zamówieniami składanymi przez Zamawiającego według jego bieżących potrzeb, każdorazowo w terminie maksymalnie do trzech dni roboczych (72 godziny) od chwili złożenia zamówienia. </w:t>
      </w:r>
    </w:p>
    <w:p w:rsidR="001A2BE6" w:rsidRPr="001A2BE6" w:rsidRDefault="001A2BE6" w:rsidP="001A2BE6">
      <w:pPr>
        <w:tabs>
          <w:tab w:val="left" w:pos="7230"/>
        </w:tabs>
        <w:rPr>
          <w:rFonts w:ascii="Times New Roman" w:hAnsi="Times New Roman"/>
          <w:kern w:val="20"/>
          <w:sz w:val="24"/>
          <w:szCs w:val="24"/>
        </w:rPr>
      </w:pPr>
      <w:r w:rsidRPr="001A2BE6">
        <w:rPr>
          <w:rFonts w:ascii="Times New Roman" w:hAnsi="Times New Roman"/>
          <w:b/>
          <w:bCs/>
          <w:sz w:val="24"/>
          <w:szCs w:val="24"/>
        </w:rPr>
        <w:t xml:space="preserve">1.13 </w:t>
      </w:r>
      <w:r>
        <w:rPr>
          <w:rFonts w:ascii="Times New Roman" w:hAnsi="Times New Roman"/>
          <w:b/>
          <w:bCs/>
          <w:sz w:val="24"/>
          <w:szCs w:val="24"/>
        </w:rPr>
        <w:t xml:space="preserve">CPV </w:t>
      </w:r>
      <w:r w:rsidRPr="001A2BE6">
        <w:rPr>
          <w:rFonts w:ascii="Times New Roman" w:hAnsi="Times New Roman"/>
          <w:kern w:val="20"/>
          <w:sz w:val="24"/>
          <w:szCs w:val="24"/>
        </w:rPr>
        <w:t>33651600-4 – Szczepionki</w:t>
      </w:r>
    </w:p>
    <w:p w:rsidR="001A2BE6" w:rsidRPr="001A2BE6" w:rsidRDefault="001A2BE6" w:rsidP="00EA1E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3A2C" w:rsidRPr="00455822" w:rsidRDefault="00AC3A2C" w:rsidP="00AC3A2C">
      <w:pPr>
        <w:pStyle w:val="Default"/>
        <w:spacing w:after="120"/>
        <w:jc w:val="both"/>
        <w:rPr>
          <w:rStyle w:val="Pogrubienie"/>
          <w:bCs w:val="0"/>
          <w:color w:val="auto"/>
        </w:rPr>
      </w:pPr>
      <w:r w:rsidRPr="00B5291A">
        <w:rPr>
          <w:b/>
          <w:color w:val="auto"/>
          <w:shd w:val="clear" w:color="auto" w:fill="BFBFBF" w:themeFill="background1" w:themeFillShade="BF"/>
        </w:rPr>
        <w:t>O udzielenie zamówienia mogą ubiegać się wykonawcy, którzy nie podlegają wykluczeniu na podstawie art. 108 ust. 1 oraz 109 ust. 1 pkt. 4</w:t>
      </w:r>
      <w:r w:rsidRPr="00455822">
        <w:rPr>
          <w:b/>
          <w:color w:val="auto"/>
        </w:rPr>
        <w:t xml:space="preserve"> </w:t>
      </w:r>
      <w:r w:rsidRPr="00455822">
        <w:rPr>
          <w:color w:val="auto"/>
        </w:rPr>
        <w:t xml:space="preserve">Ustawy z dnia 11 września 2019 r. Prawo Zamówień Publicznych </w:t>
      </w:r>
      <w:r w:rsidRPr="00AC3A2C">
        <w:rPr>
          <w:rStyle w:val="Pogrubienie"/>
          <w:b w:val="0"/>
          <w:color w:val="auto"/>
        </w:rPr>
        <w:t>(Dz. U. z  2019 r. poz. 2019 ze zm.).</w:t>
      </w:r>
    </w:p>
    <w:p w:rsidR="00AC3A2C" w:rsidRPr="00455822" w:rsidRDefault="00AC3A2C" w:rsidP="00AC3A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822">
        <w:rPr>
          <w:rFonts w:ascii="Times New Roman" w:hAnsi="Times New Roman"/>
          <w:sz w:val="24"/>
          <w:szCs w:val="24"/>
        </w:rPr>
        <w:t>W celu potwierdzenia braku podstaw wykluczenia wykonawcy z udziału postępowaniu zamawiający żąda następujących podmiotowych środków dowodowych:</w:t>
      </w:r>
    </w:p>
    <w:p w:rsidR="00AC3A2C" w:rsidRPr="00455822" w:rsidRDefault="00AC3A2C" w:rsidP="00AC3A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5822">
        <w:rPr>
          <w:rFonts w:ascii="Times New Roman" w:hAnsi="Times New Roman"/>
          <w:b/>
          <w:sz w:val="24"/>
          <w:szCs w:val="24"/>
        </w:rPr>
        <w:t>a) odpisu lub informacji z Krajowego Rejestru Sądowego lub z Centralnej Ewidencji i Informacji o Działalności Gospodarczej</w:t>
      </w:r>
      <w:r w:rsidRPr="00455822">
        <w:rPr>
          <w:rFonts w:ascii="Times New Roman" w:hAnsi="Times New Roman"/>
          <w:sz w:val="24"/>
          <w:szCs w:val="24"/>
        </w:rPr>
        <w:t xml:space="preserve">, w zakresie art. 109 ust.1 </w:t>
      </w:r>
      <w:proofErr w:type="spellStart"/>
      <w:r w:rsidRPr="00455822">
        <w:rPr>
          <w:rFonts w:ascii="Times New Roman" w:hAnsi="Times New Roman"/>
          <w:sz w:val="24"/>
          <w:szCs w:val="24"/>
        </w:rPr>
        <w:t>pkt</w:t>
      </w:r>
      <w:proofErr w:type="spellEnd"/>
      <w:r w:rsidRPr="00455822">
        <w:rPr>
          <w:rFonts w:ascii="Times New Roman" w:hAnsi="Times New Roman"/>
          <w:sz w:val="24"/>
          <w:szCs w:val="24"/>
        </w:rPr>
        <w:t xml:space="preserve"> 4 ustawy, sporządzonych nie wcześniej niż 3 miesiące przed jej złożeniem, jeżeli odrębne przepisy wymagają wpisu do rejestru lub ewidencji;</w:t>
      </w:r>
    </w:p>
    <w:p w:rsidR="00AC3A2C" w:rsidRDefault="00AC3A2C" w:rsidP="00AC3A2C">
      <w:pPr>
        <w:pStyle w:val="Default"/>
        <w:jc w:val="both"/>
      </w:pPr>
    </w:p>
    <w:p w:rsidR="00AC3A2C" w:rsidRPr="00455822" w:rsidRDefault="00AC3A2C" w:rsidP="00AC3A2C">
      <w:pPr>
        <w:pStyle w:val="Default"/>
        <w:jc w:val="both"/>
        <w:rPr>
          <w:b/>
          <w:color w:val="auto"/>
        </w:rPr>
      </w:pPr>
      <w:r w:rsidRPr="00B5291A">
        <w:rPr>
          <w:b/>
          <w:color w:val="auto"/>
          <w:shd w:val="clear" w:color="auto" w:fill="BFBFBF" w:themeFill="background1" w:themeFillShade="BF"/>
        </w:rPr>
        <w:t>O udzielenie zamówienia mogą ubiegać się wykonawcy, którzy spełniają warunki udziału w postępowaniu zgodnie z art. 112 ust. 2</w:t>
      </w:r>
      <w:r w:rsidRPr="00455822">
        <w:rPr>
          <w:b/>
          <w:color w:val="auto"/>
        </w:rPr>
        <w:t xml:space="preserve"> </w:t>
      </w:r>
      <w:r w:rsidRPr="00455822">
        <w:rPr>
          <w:color w:val="auto"/>
        </w:rPr>
        <w:t xml:space="preserve">Ustawy z dnia 11 września 2019 r. Prawo Zamówień Publicznych </w:t>
      </w:r>
      <w:r w:rsidRPr="00B5291A">
        <w:rPr>
          <w:rStyle w:val="Pogrubienie"/>
          <w:b w:val="0"/>
          <w:color w:val="auto"/>
        </w:rPr>
        <w:t xml:space="preserve">(Dz. U. z  2019 r. poz. 2019 ze zm.) </w:t>
      </w:r>
      <w:r w:rsidRPr="000602EF">
        <w:rPr>
          <w:color w:val="auto"/>
        </w:rPr>
        <w:t>w następującym zakresie:</w:t>
      </w:r>
    </w:p>
    <w:p w:rsidR="00AC3A2C" w:rsidRPr="00455822" w:rsidRDefault="00AC3A2C" w:rsidP="00AC3A2C">
      <w:pPr>
        <w:pStyle w:val="Default"/>
        <w:jc w:val="both"/>
        <w:rPr>
          <w:b/>
          <w:color w:val="auto"/>
        </w:rPr>
      </w:pPr>
    </w:p>
    <w:p w:rsidR="00AC3A2C" w:rsidRPr="00455822" w:rsidRDefault="00AC3A2C" w:rsidP="00AC3A2C">
      <w:pPr>
        <w:pStyle w:val="Default"/>
        <w:rPr>
          <w:b/>
          <w:color w:val="auto"/>
        </w:rPr>
      </w:pPr>
      <w:r w:rsidRPr="00455822">
        <w:rPr>
          <w:b/>
          <w:color w:val="auto"/>
        </w:rPr>
        <w:t xml:space="preserve">1) zdolności do występowania w obrocie gospodarczym; </w:t>
      </w:r>
    </w:p>
    <w:p w:rsidR="00AC3A2C" w:rsidRPr="00455822" w:rsidRDefault="00AC3A2C" w:rsidP="00AC3A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822">
        <w:rPr>
          <w:rFonts w:ascii="Times New Roman" w:hAnsi="Times New Roman"/>
          <w:sz w:val="24"/>
          <w:szCs w:val="24"/>
        </w:rPr>
        <w:t xml:space="preserve">Zamawiający nie wyznacza szczegółowego warunku w tym zakresie. </w:t>
      </w:r>
    </w:p>
    <w:p w:rsidR="00AC3A2C" w:rsidRPr="00455822" w:rsidRDefault="00AC3A2C" w:rsidP="00AC3A2C">
      <w:pPr>
        <w:pStyle w:val="Default"/>
        <w:rPr>
          <w:b/>
          <w:color w:val="auto"/>
        </w:rPr>
      </w:pPr>
      <w:r w:rsidRPr="00455822">
        <w:rPr>
          <w:b/>
          <w:color w:val="auto"/>
        </w:rPr>
        <w:t xml:space="preserve">2) uprawnień do prowadzenia określonej działalności gospodarczej lub zawodowej, o ile wynika to z odrębnych przepisów; </w:t>
      </w:r>
    </w:p>
    <w:p w:rsidR="007E4C81" w:rsidRPr="007E4C81" w:rsidRDefault="007E4C81" w:rsidP="007E4C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E4C81">
        <w:rPr>
          <w:rFonts w:ascii="Times New Roman" w:hAnsi="Times New Roman"/>
          <w:color w:val="000000"/>
          <w:sz w:val="24"/>
          <w:szCs w:val="24"/>
          <w:highlight w:val="white"/>
        </w:rPr>
        <w:t>Zamawiający uzna warunek za spełniony, jeżeli:</w:t>
      </w:r>
    </w:p>
    <w:p w:rsidR="007E4C81" w:rsidRPr="007E4C81" w:rsidRDefault="007E4C81" w:rsidP="007E4C8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E4C8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Wykonawca </w:t>
      </w:r>
      <w:r w:rsidRPr="007E4C81">
        <w:rPr>
          <w:rFonts w:ascii="Times New Roman" w:hAnsi="Times New Roman"/>
          <w:color w:val="000000"/>
          <w:sz w:val="24"/>
          <w:szCs w:val="24"/>
        </w:rPr>
        <w:t xml:space="preserve">przedstawi </w:t>
      </w:r>
      <w:r w:rsidRPr="007E4C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zezwolenie </w:t>
      </w:r>
      <w:r w:rsidRPr="007E4C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prowadzenie hurtowni farmaceutycznej lub w przypadku producenta – aktualne zezwolenie na produkcję, </w:t>
      </w:r>
      <w:r w:rsidRPr="007E4C81">
        <w:rPr>
          <w:rFonts w:ascii="Times New Roman" w:hAnsi="Times New Roman"/>
          <w:sz w:val="24"/>
          <w:szCs w:val="24"/>
        </w:rPr>
        <w:t xml:space="preserve">zgodnie z ustawą z dnia 6 września 2001r. Prawo farmaceutyczne (Dz. U. z 2020 poz. 944 ze zm.) </w:t>
      </w:r>
    </w:p>
    <w:p w:rsidR="007E4C81" w:rsidRPr="000C779D" w:rsidRDefault="007E4C81" w:rsidP="007E4C8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color w:val="000000"/>
          <w:sz w:val="24"/>
          <w:szCs w:val="24"/>
          <w:lang w:eastAsia="pl-PL"/>
        </w:rPr>
      </w:pPr>
    </w:p>
    <w:p w:rsidR="00AC3A2C" w:rsidRPr="00455822" w:rsidRDefault="00AC3A2C" w:rsidP="00AC3A2C">
      <w:pPr>
        <w:pStyle w:val="Default"/>
        <w:rPr>
          <w:b/>
          <w:color w:val="auto"/>
        </w:rPr>
      </w:pPr>
      <w:r w:rsidRPr="00455822">
        <w:rPr>
          <w:b/>
          <w:color w:val="auto"/>
        </w:rPr>
        <w:t xml:space="preserve">3) sytuacji ekonomicznej lub finansowej; </w:t>
      </w:r>
    </w:p>
    <w:p w:rsidR="007E4C81" w:rsidRPr="00455822" w:rsidRDefault="007E4C81" w:rsidP="007E4C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822">
        <w:rPr>
          <w:rFonts w:ascii="Times New Roman" w:hAnsi="Times New Roman"/>
          <w:sz w:val="24"/>
          <w:szCs w:val="24"/>
        </w:rPr>
        <w:t xml:space="preserve">Zamawiający nie wyznacza szczegółowego warunku w tym zakresie. </w:t>
      </w:r>
    </w:p>
    <w:p w:rsidR="00AC3A2C" w:rsidRPr="00455822" w:rsidRDefault="00AC3A2C" w:rsidP="00AC3A2C">
      <w:pPr>
        <w:pStyle w:val="Default"/>
        <w:rPr>
          <w:b/>
          <w:color w:val="auto"/>
        </w:rPr>
      </w:pPr>
    </w:p>
    <w:p w:rsidR="00AC3A2C" w:rsidRPr="00455822" w:rsidRDefault="00AC3A2C" w:rsidP="00AC3A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5822">
        <w:rPr>
          <w:rFonts w:ascii="Times New Roman" w:hAnsi="Times New Roman"/>
          <w:b/>
          <w:sz w:val="24"/>
          <w:szCs w:val="24"/>
        </w:rPr>
        <w:t>4) zdolności technicznej lub zawodowej.</w:t>
      </w:r>
    </w:p>
    <w:p w:rsidR="007E4C81" w:rsidRPr="00455822" w:rsidRDefault="007E4C81" w:rsidP="007E4C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822">
        <w:rPr>
          <w:rFonts w:ascii="Times New Roman" w:hAnsi="Times New Roman"/>
          <w:sz w:val="24"/>
          <w:szCs w:val="24"/>
        </w:rPr>
        <w:t xml:space="preserve">Zamawiający nie wyznacza szczegółowego warunku w tym zakresie. </w:t>
      </w:r>
    </w:p>
    <w:p w:rsidR="002F5BE9" w:rsidRPr="005471A8" w:rsidRDefault="002F5BE9" w:rsidP="002F5BE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2"/>
        </w:rPr>
      </w:pPr>
    </w:p>
    <w:p w:rsidR="002F5BE9" w:rsidRPr="0053782A" w:rsidRDefault="002F5BE9" w:rsidP="002F5BE9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3"/>
          <w:sz w:val="24"/>
          <w:szCs w:val="24"/>
        </w:rPr>
      </w:pPr>
      <w:r w:rsidRPr="0053782A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2F5BE9" w:rsidRDefault="00B5491B" w:rsidP="002F5BE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BA6950">
        <w:rPr>
          <w:rFonts w:ascii="Times New Roman" w:hAnsi="Times New Roman"/>
          <w:sz w:val="24"/>
          <w:szCs w:val="24"/>
        </w:rPr>
        <w:t xml:space="preserve">Umowa zostanie zawarta na okres </w:t>
      </w:r>
      <w:r w:rsidRPr="0053782A">
        <w:rPr>
          <w:rFonts w:ascii="Times New Roman" w:hAnsi="Times New Roman"/>
          <w:sz w:val="24"/>
          <w:szCs w:val="24"/>
        </w:rPr>
        <w:t>12 miesięcy.</w:t>
      </w:r>
    </w:p>
    <w:p w:rsidR="00B5491B" w:rsidRPr="005471A8" w:rsidRDefault="00B5491B" w:rsidP="002F5BE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</w:rPr>
      </w:pPr>
    </w:p>
    <w:p w:rsidR="002F5BE9" w:rsidRPr="00415C36" w:rsidRDefault="002F5BE9" w:rsidP="002F5BE9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9"/>
          <w:sz w:val="24"/>
          <w:szCs w:val="24"/>
        </w:rPr>
      </w:pPr>
      <w:r w:rsidRPr="00415C36">
        <w:rPr>
          <w:rFonts w:ascii="Times New Roman" w:hAnsi="Times New Roman"/>
          <w:b/>
          <w:spacing w:val="-1"/>
          <w:sz w:val="24"/>
          <w:szCs w:val="24"/>
        </w:rPr>
        <w:t>Okres gwarancji</w:t>
      </w:r>
      <w:r w:rsidRPr="00415C36">
        <w:rPr>
          <w:rFonts w:ascii="Times New Roman" w:hAnsi="Times New Roman"/>
          <w:b/>
          <w:sz w:val="24"/>
          <w:szCs w:val="24"/>
        </w:rPr>
        <w:t>:</w:t>
      </w:r>
    </w:p>
    <w:p w:rsidR="00415C36" w:rsidRPr="00415C36" w:rsidRDefault="00415C36" w:rsidP="0041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C36">
        <w:rPr>
          <w:rFonts w:ascii="Times New Roman" w:hAnsi="Times New Roman"/>
          <w:sz w:val="24"/>
          <w:szCs w:val="24"/>
        </w:rPr>
        <w:t xml:space="preserve">Przedmiot zamówienia </w:t>
      </w:r>
      <w:r>
        <w:rPr>
          <w:rFonts w:ascii="Times New Roman" w:hAnsi="Times New Roman"/>
          <w:sz w:val="24"/>
          <w:szCs w:val="24"/>
        </w:rPr>
        <w:t>co najmniej 6</w:t>
      </w:r>
      <w:r w:rsidRPr="00415C36">
        <w:rPr>
          <w:rFonts w:ascii="Times New Roman" w:hAnsi="Times New Roman"/>
          <w:sz w:val="24"/>
          <w:szCs w:val="24"/>
        </w:rPr>
        <w:t xml:space="preserve"> miesięczny okres ważności licząc od momentu ich dostarczenia do siedziby Zamawiającego, wolny od wad, spełniać będzie wszystkie wymagania określone przez Zamawiającego, przez właściwe przepisy, instytucje oraz będzie najwyższej jakości.</w:t>
      </w:r>
    </w:p>
    <w:p w:rsidR="002F5BE9" w:rsidRDefault="002F5BE9" w:rsidP="002F5BE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</w:rPr>
      </w:pPr>
    </w:p>
    <w:p w:rsidR="00FD200D" w:rsidRPr="005471A8" w:rsidRDefault="00FD200D" w:rsidP="002F5BE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</w:rPr>
      </w:pPr>
    </w:p>
    <w:p w:rsidR="002F5BE9" w:rsidRPr="00BF316A" w:rsidRDefault="002F5BE9" w:rsidP="002F5BE9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BF316A">
        <w:rPr>
          <w:rFonts w:ascii="Times New Roman" w:hAnsi="Times New Roman"/>
          <w:b/>
          <w:sz w:val="24"/>
          <w:szCs w:val="24"/>
        </w:rPr>
        <w:t xml:space="preserve">Kryteria brane pod uwagę przy ocenie ofert: </w:t>
      </w:r>
    </w:p>
    <w:p w:rsidR="00F13F2C" w:rsidRPr="00F13F2C" w:rsidRDefault="00872317" w:rsidP="00F13F2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872317">
        <w:rPr>
          <w:rFonts w:ascii="Times New Roman" w:hAnsi="Times New Roman"/>
          <w:b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 </w:t>
      </w:r>
      <w:r w:rsidR="00F13F2C" w:rsidRPr="00F13F2C">
        <w:rPr>
          <w:rFonts w:ascii="Times New Roman" w:hAnsi="Times New Roman"/>
          <w:sz w:val="24"/>
          <w:szCs w:val="24"/>
        </w:rPr>
        <w:t>Kryterium oceny ofert: cena brutto 100% Za najkorzystniejszą ofertę zostanie uznana oferta z najniższą ceną. Cena oferty zostanie przeliczona na wartości punktowe wg poniższego wzoru (licząc do dwóch miejsc po przecinku):</w:t>
      </w:r>
    </w:p>
    <w:p w:rsidR="00F13F2C" w:rsidRPr="00F13F2C" w:rsidRDefault="00F13F2C" w:rsidP="00F13F2C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z w:val="24"/>
          <w:szCs w:val="24"/>
        </w:rPr>
      </w:pPr>
    </w:p>
    <w:p w:rsidR="00F13F2C" w:rsidRPr="00A95115" w:rsidRDefault="00F13F2C" w:rsidP="00F13F2C">
      <w:pPr>
        <w:pStyle w:val="Default"/>
        <w:tabs>
          <w:tab w:val="left" w:pos="5820"/>
        </w:tabs>
        <w:ind w:left="284"/>
        <w:jc w:val="both"/>
      </w:pPr>
      <w:r w:rsidRPr="00A95115">
        <w:t xml:space="preserve">                                              cena oferowana minimalna</w:t>
      </w:r>
      <w:r w:rsidRPr="00A95115">
        <w:tab/>
      </w:r>
    </w:p>
    <w:p w:rsidR="00F13F2C" w:rsidRPr="00A95115" w:rsidRDefault="00F13F2C" w:rsidP="00F13F2C">
      <w:pPr>
        <w:pStyle w:val="Default"/>
        <w:tabs>
          <w:tab w:val="left" w:pos="5820"/>
        </w:tabs>
        <w:jc w:val="both"/>
      </w:pPr>
      <w:r w:rsidRPr="00A95115">
        <w:t xml:space="preserve">Wartość punktowa ceny = ----------------------------------------- x 100 </w:t>
      </w:r>
      <w:proofErr w:type="spellStart"/>
      <w:r w:rsidRPr="00A95115">
        <w:t>pkt</w:t>
      </w:r>
      <w:proofErr w:type="spellEnd"/>
      <w:r w:rsidRPr="00A95115">
        <w:t xml:space="preserve"> </w:t>
      </w:r>
    </w:p>
    <w:p w:rsidR="00F13F2C" w:rsidRPr="00A95115" w:rsidRDefault="00F13F2C" w:rsidP="00F13F2C">
      <w:pPr>
        <w:pStyle w:val="Default"/>
        <w:ind w:left="284"/>
        <w:jc w:val="both"/>
      </w:pPr>
      <w:r w:rsidRPr="00A95115">
        <w:t xml:space="preserve">                                                  cena badanej oferty</w:t>
      </w:r>
    </w:p>
    <w:p w:rsidR="00F13F2C" w:rsidRDefault="00F13F2C" w:rsidP="00F13F2C">
      <w:pPr>
        <w:pStyle w:val="Default"/>
        <w:jc w:val="both"/>
      </w:pPr>
    </w:p>
    <w:p w:rsidR="00F13F2C" w:rsidRPr="00A95115" w:rsidRDefault="00872317" w:rsidP="00F13F2C">
      <w:pPr>
        <w:pStyle w:val="Default"/>
        <w:jc w:val="both"/>
      </w:pPr>
      <w:r w:rsidRPr="00872317">
        <w:rPr>
          <w:b/>
        </w:rPr>
        <w:t>4.2</w:t>
      </w:r>
      <w:r>
        <w:t xml:space="preserve"> </w:t>
      </w:r>
      <w:r w:rsidR="00F13F2C" w:rsidRPr="00A95115">
        <w:t>Zamawiający wybierze Oferenta, którego oferta uzyskała największą ilość punktów.</w:t>
      </w:r>
    </w:p>
    <w:p w:rsidR="00F13F2C" w:rsidRPr="00A95115" w:rsidRDefault="00872317" w:rsidP="00F13F2C">
      <w:pPr>
        <w:pStyle w:val="Default"/>
        <w:jc w:val="both"/>
      </w:pPr>
      <w:r w:rsidRPr="00872317">
        <w:rPr>
          <w:b/>
        </w:rPr>
        <w:t>4.3</w:t>
      </w:r>
      <w:r>
        <w:t xml:space="preserve"> </w:t>
      </w:r>
      <w:r w:rsidR="00F13F2C" w:rsidRPr="00A95115">
        <w:t>W przypadku, gdy zostaną złożone oferty o takiej samej cenie, Zamawiający zastrzega możliwość zwrócenia się do oferentów o złożenie w terminie określonym przez Zamawiającego ofert dodatkowych.</w:t>
      </w:r>
    </w:p>
    <w:p w:rsidR="002F5BE9" w:rsidRPr="005471A8" w:rsidRDefault="002F5BE9" w:rsidP="002F5BE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</w:rPr>
      </w:pPr>
    </w:p>
    <w:p w:rsidR="002F5BE9" w:rsidRPr="00BE6349" w:rsidRDefault="002F5BE9" w:rsidP="002F5BE9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BE6349">
        <w:rPr>
          <w:rFonts w:ascii="Times New Roman" w:hAnsi="Times New Roman"/>
          <w:b/>
          <w:sz w:val="24"/>
          <w:szCs w:val="24"/>
        </w:rPr>
        <w:t>Sposób przygotowania oferty:</w:t>
      </w:r>
    </w:p>
    <w:p w:rsidR="002311B7" w:rsidRDefault="002311B7" w:rsidP="002311B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D03F85">
        <w:rPr>
          <w:rFonts w:ascii="Times New Roman" w:hAnsi="Times New Roman"/>
          <w:sz w:val="24"/>
          <w:szCs w:val="24"/>
        </w:rPr>
        <w:t>Ofertę sporządzić należy na załączonym druku „OFERTA” (Załącznik Nr 1</w:t>
      </w:r>
      <w:r>
        <w:rPr>
          <w:rFonts w:ascii="Times New Roman" w:hAnsi="Times New Roman"/>
          <w:sz w:val="24"/>
          <w:szCs w:val="24"/>
        </w:rPr>
        <w:t xml:space="preserve"> oraz załącznik nr 1a – Formularz cenowy</w:t>
      </w:r>
      <w:r w:rsidRPr="00D03F85">
        <w:rPr>
          <w:rFonts w:ascii="Times New Roman" w:hAnsi="Times New Roman"/>
          <w:sz w:val="24"/>
          <w:szCs w:val="24"/>
        </w:rPr>
        <w:t>). Oferta winna być podpisana przez osobę upoważnioną.</w:t>
      </w:r>
    </w:p>
    <w:p w:rsidR="002311B7" w:rsidRPr="00D03F85" w:rsidRDefault="002311B7" w:rsidP="002311B7">
      <w:pPr>
        <w:pStyle w:val="NormalnyWeb"/>
        <w:spacing w:after="0"/>
        <w:jc w:val="both"/>
        <w:rPr>
          <w:bCs/>
          <w:color w:val="000000"/>
        </w:rPr>
      </w:pPr>
      <w:r w:rsidRPr="00D03F85">
        <w:rPr>
          <w:bCs/>
          <w:color w:val="000000"/>
        </w:rPr>
        <w:t>Wykaz oświadczeń lub dokumentów, jakie mają dostarczyć wykonawcy w celu potwierdzenia spełnienia warunków udziału w postępowaniu</w:t>
      </w:r>
      <w:r>
        <w:rPr>
          <w:bCs/>
          <w:color w:val="000000"/>
        </w:rPr>
        <w:t>:</w:t>
      </w:r>
    </w:p>
    <w:p w:rsidR="002311B7" w:rsidRPr="006701CB" w:rsidRDefault="002311B7" w:rsidP="002311B7">
      <w:pPr>
        <w:pStyle w:val="NormalnyWeb"/>
        <w:spacing w:after="0"/>
        <w:jc w:val="both"/>
        <w:rPr>
          <w:bCs/>
          <w:color w:val="000000"/>
        </w:rPr>
      </w:pPr>
      <w:r w:rsidRPr="006701CB">
        <w:rPr>
          <w:bCs/>
          <w:color w:val="000000"/>
        </w:rPr>
        <w:t>Na ofertę składają się następujące dokumenty i załączniki:</w:t>
      </w:r>
    </w:p>
    <w:p w:rsidR="00FD200D" w:rsidRPr="002F4C3C" w:rsidRDefault="002311B7" w:rsidP="00FD200D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bCs/>
        </w:rPr>
      </w:pPr>
      <w:r w:rsidRPr="002F4C3C">
        <w:rPr>
          <w:b/>
          <w:bCs/>
        </w:rPr>
        <w:t>Formularz ofertowy</w:t>
      </w:r>
      <w:r w:rsidRPr="002F4C3C">
        <w:rPr>
          <w:bCs/>
        </w:rPr>
        <w:t xml:space="preserve"> - wypełniony i podpisany przez wykonawcę - załącznik nr 1</w:t>
      </w:r>
      <w:r w:rsidR="00FD200D" w:rsidRPr="002F4C3C">
        <w:rPr>
          <w:bCs/>
        </w:rPr>
        <w:t xml:space="preserve"> oraz załącznik nr 1a Formularz cenowy</w:t>
      </w:r>
    </w:p>
    <w:p w:rsidR="002311B7" w:rsidRPr="002F4C3C" w:rsidRDefault="00627ACC" w:rsidP="00FD200D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bCs/>
        </w:rPr>
      </w:pPr>
      <w:r w:rsidRPr="002F4C3C">
        <w:rPr>
          <w:b/>
          <w:bCs/>
          <w:color w:val="000000"/>
        </w:rPr>
        <w:t>Z</w:t>
      </w:r>
      <w:r w:rsidR="00FD200D" w:rsidRPr="002F4C3C">
        <w:rPr>
          <w:b/>
          <w:bCs/>
          <w:color w:val="000000"/>
        </w:rPr>
        <w:t xml:space="preserve">ezwolenie </w:t>
      </w:r>
      <w:r w:rsidR="00FD200D" w:rsidRPr="002F4C3C">
        <w:rPr>
          <w:color w:val="000000"/>
        </w:rPr>
        <w:t xml:space="preserve">na prowadzenie hurtowni farmaceutycznej lub w przypadku producenta – aktualne zezwolenie na produkcję, </w:t>
      </w:r>
      <w:r w:rsidR="00FD200D" w:rsidRPr="002F4C3C">
        <w:t>zgodnie z ustawą z dnia 6 września 2001r. Prawo farmaceutyczne (Dz. U. z 2020 poz. 944 ze zm.)</w:t>
      </w:r>
    </w:p>
    <w:p w:rsidR="00AE0BE3" w:rsidRPr="002F4C3C" w:rsidRDefault="00AE0BE3" w:rsidP="00AE0BE3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4C3C">
        <w:rPr>
          <w:rFonts w:ascii="Times New Roman" w:hAnsi="Times New Roman"/>
          <w:b/>
          <w:sz w:val="24"/>
          <w:szCs w:val="24"/>
        </w:rPr>
        <w:t xml:space="preserve">Oświadczenia Wykonawcy - </w:t>
      </w:r>
      <w:r w:rsidRPr="002F4C3C">
        <w:rPr>
          <w:rFonts w:ascii="Times New Roman" w:hAnsi="Times New Roman"/>
          <w:sz w:val="24"/>
          <w:szCs w:val="24"/>
        </w:rPr>
        <w:t>że będzie posiadał aktualne i ważne przez cały okres trwania umowy dopuszczenia do obrotu na każdy oferowany produkt leczniczy zgodnie z ustawą z dnia 06.09.20</w:t>
      </w:r>
      <w:r w:rsidR="002F4C3C" w:rsidRPr="002F4C3C">
        <w:rPr>
          <w:rFonts w:ascii="Times New Roman" w:hAnsi="Times New Roman"/>
          <w:sz w:val="24"/>
          <w:szCs w:val="24"/>
        </w:rPr>
        <w:t>01r. P</w:t>
      </w:r>
      <w:r w:rsidRPr="002F4C3C">
        <w:rPr>
          <w:rFonts w:ascii="Times New Roman" w:hAnsi="Times New Roman"/>
          <w:sz w:val="24"/>
          <w:szCs w:val="24"/>
        </w:rPr>
        <w:t xml:space="preserve">rawo farmaceutyczne </w:t>
      </w:r>
      <w:r w:rsidR="002F4C3C" w:rsidRPr="002F4C3C">
        <w:rPr>
          <w:rFonts w:ascii="Times New Roman" w:hAnsi="Times New Roman"/>
          <w:sz w:val="24"/>
          <w:szCs w:val="24"/>
        </w:rPr>
        <w:t xml:space="preserve">(Dz. U. z 2020 poz. 944 ze zm.). </w:t>
      </w:r>
      <w:r w:rsidRPr="002F4C3C">
        <w:rPr>
          <w:rFonts w:ascii="Times New Roman" w:hAnsi="Times New Roman"/>
          <w:i/>
          <w:sz w:val="24"/>
          <w:szCs w:val="24"/>
        </w:rPr>
        <w:t>Na żądanie Zamawiającego, Wykonawca ma obowiązek udostępnić: aktualne świadectwo dopuszczenia do obrotu, charakterystykę produktu leczniczego, ulotkę informacyjną produktu leczniczego na każdy oferowany produkt leczniczy w terminie 3 dni od dnia otrzymania pisemnego wezwania, pod rygorem odstąpienia od umowy.</w:t>
      </w:r>
    </w:p>
    <w:p w:rsidR="00FD200D" w:rsidRPr="00FD200D" w:rsidRDefault="00FD200D" w:rsidP="00AE0BE3">
      <w:pPr>
        <w:pStyle w:val="NormalnyWeb"/>
        <w:spacing w:before="0" w:beforeAutospacing="0" w:after="0" w:afterAutospacing="0"/>
        <w:ind w:left="720"/>
        <w:jc w:val="both"/>
        <w:rPr>
          <w:bCs/>
          <w:highlight w:val="yellow"/>
        </w:rPr>
      </w:pPr>
    </w:p>
    <w:p w:rsidR="002311B7" w:rsidRPr="006701CB" w:rsidRDefault="002311B7" w:rsidP="002311B7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6701CB">
        <w:rPr>
          <w:rFonts w:ascii="Times New Roman" w:hAnsi="Times New Roman"/>
          <w:b/>
          <w:sz w:val="24"/>
          <w:szCs w:val="24"/>
        </w:rPr>
        <w:t>Forma składanych dokumentów.</w:t>
      </w:r>
    </w:p>
    <w:p w:rsidR="002311B7" w:rsidRPr="00FA614B" w:rsidRDefault="002311B7" w:rsidP="002311B7">
      <w:pPr>
        <w:pStyle w:val="Stopka"/>
        <w:tabs>
          <w:tab w:val="num" w:pos="142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A614B">
        <w:rPr>
          <w:rFonts w:ascii="Times New Roman" w:hAnsi="Times New Roman"/>
          <w:b/>
          <w:sz w:val="24"/>
          <w:szCs w:val="24"/>
        </w:rPr>
        <w:t>1.1</w:t>
      </w:r>
      <w:r w:rsidRPr="00FA614B">
        <w:rPr>
          <w:rFonts w:ascii="Times New Roman" w:hAnsi="Times New Roman"/>
          <w:sz w:val="24"/>
          <w:szCs w:val="24"/>
        </w:rPr>
        <w:t xml:space="preserve"> Dokumenty dołączone do oferty winny być przedstawione w formie oryginału lub kopii poświadczonej „za zgodność z oryginałem” przez upoważnionego przedstawiciela Wykonawcy. </w:t>
      </w:r>
      <w:r w:rsidRPr="00FA614B">
        <w:rPr>
          <w:rFonts w:ascii="Times New Roman" w:hAnsi="Times New Roman"/>
          <w:color w:val="000000"/>
          <w:sz w:val="24"/>
          <w:szCs w:val="24"/>
        </w:rPr>
        <w:t>Dokumenty sporządzone w języku obcym winny być  złożone wraz z tłumaczeniem przysięgłym na język polski, poświadczonym przez upoważnionego przedstawiciela Wykonawcy.</w:t>
      </w:r>
    </w:p>
    <w:p w:rsidR="002311B7" w:rsidRPr="00FA614B" w:rsidRDefault="002311B7" w:rsidP="002311B7">
      <w:pPr>
        <w:pStyle w:val="Stopka"/>
        <w:tabs>
          <w:tab w:val="num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FA614B">
        <w:rPr>
          <w:rFonts w:ascii="Times New Roman" w:hAnsi="Times New Roman"/>
          <w:b/>
          <w:color w:val="000000"/>
          <w:sz w:val="24"/>
          <w:szCs w:val="24"/>
        </w:rPr>
        <w:t>1.2</w:t>
      </w:r>
      <w:r w:rsidRPr="00FA61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614B">
        <w:rPr>
          <w:rFonts w:ascii="Times New Roman" w:hAnsi="Times New Roman"/>
          <w:sz w:val="24"/>
          <w:szCs w:val="24"/>
        </w:rPr>
        <w:t xml:space="preserve">W przypadku, gdy Wykonawcę reprezentuje pełnomocnik, do oferty należy załączyć pełnomocnictwo z określeniem jego zakresu. Pełnomocnictwo winno zostać złożone w </w:t>
      </w:r>
      <w:r w:rsidRPr="00FA614B">
        <w:rPr>
          <w:rFonts w:ascii="Times New Roman" w:hAnsi="Times New Roman"/>
          <w:sz w:val="24"/>
          <w:szCs w:val="24"/>
        </w:rPr>
        <w:lastRenderedPageBreak/>
        <w:t>oryginale lub w formie kopii poświadczonej notarialnie albo kopii poświadczonej przez mocodawcę (upoważniającego)</w:t>
      </w:r>
    </w:p>
    <w:p w:rsidR="002311B7" w:rsidRPr="00FA614B" w:rsidRDefault="002311B7" w:rsidP="002311B7">
      <w:pPr>
        <w:pStyle w:val="Stopka"/>
        <w:tabs>
          <w:tab w:val="num" w:pos="142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A614B">
        <w:rPr>
          <w:rFonts w:ascii="Times New Roman" w:hAnsi="Times New Roman"/>
          <w:b/>
          <w:color w:val="000000"/>
          <w:sz w:val="24"/>
          <w:szCs w:val="24"/>
        </w:rPr>
        <w:t>1.3</w:t>
      </w:r>
      <w:r w:rsidRPr="00FA61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614B">
        <w:rPr>
          <w:rFonts w:ascii="Times New Roman" w:hAnsi="Times New Roman"/>
          <w:bCs/>
          <w:color w:val="000000"/>
          <w:sz w:val="24"/>
          <w:szCs w:val="24"/>
        </w:rPr>
        <w:t xml:space="preserve">W przypadku składania oferty przez </w:t>
      </w:r>
      <w:r w:rsidRPr="00FA614B">
        <w:rPr>
          <w:rFonts w:ascii="Times New Roman" w:hAnsi="Times New Roman"/>
          <w:sz w:val="24"/>
          <w:szCs w:val="24"/>
        </w:rPr>
        <w:t xml:space="preserve">osoby ( przedsiębiorców) prowadzące działalność w formie spółki cywilnej do oferty należy dołączyć umowę spółki lub umowę spółki i pełnomocnictwo do składania oświadczeń woli, upoważniające do złożenia oferty  w imieniu spółki (pełnomocnictwo może wynikać z treści umowy spółki). </w:t>
      </w:r>
    </w:p>
    <w:p w:rsidR="002F5BE9" w:rsidRPr="005471A8" w:rsidRDefault="002F5BE9" w:rsidP="002F5BE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</w:rPr>
      </w:pPr>
    </w:p>
    <w:p w:rsidR="002F5BE9" w:rsidRPr="002311B7" w:rsidRDefault="002F5BE9" w:rsidP="002F5BE9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6"/>
          <w:sz w:val="24"/>
          <w:szCs w:val="24"/>
        </w:rPr>
      </w:pPr>
      <w:r w:rsidRPr="005665F6">
        <w:rPr>
          <w:rFonts w:ascii="Times New Roman" w:hAnsi="Times New Roman"/>
          <w:b/>
          <w:sz w:val="24"/>
          <w:szCs w:val="24"/>
        </w:rPr>
        <w:t>Miejsce i termin złożenia oferty</w:t>
      </w:r>
      <w:r w:rsidR="002311B7">
        <w:rPr>
          <w:rFonts w:ascii="Times New Roman" w:hAnsi="Times New Roman"/>
          <w:b/>
          <w:sz w:val="24"/>
          <w:szCs w:val="24"/>
        </w:rPr>
        <w:t>:</w:t>
      </w:r>
    </w:p>
    <w:p w:rsidR="002311B7" w:rsidRPr="00B51D38" w:rsidRDefault="002311B7" w:rsidP="00B51D38">
      <w:pPr>
        <w:widowControl w:val="0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pacing w:val="-16"/>
          <w:sz w:val="24"/>
          <w:szCs w:val="24"/>
        </w:rPr>
      </w:pPr>
      <w:r w:rsidRPr="002311B7">
        <w:rPr>
          <w:rFonts w:ascii="Times New Roman" w:hAnsi="Times New Roman"/>
          <w:sz w:val="24"/>
          <w:szCs w:val="24"/>
        </w:rPr>
        <w:t>Oferty należy przesłać na adres: Powiatowe Centrum Medyczne w Wołowie Spółka z o.o., adres tymczasowy: ul. Sikorskiego 8, 56-100 Wołów lub mailem na adres przetarg@pcm-</w:t>
      </w:r>
      <w:r w:rsidRPr="00B51D38">
        <w:rPr>
          <w:rFonts w:ascii="Times New Roman" w:hAnsi="Times New Roman"/>
          <w:sz w:val="24"/>
          <w:szCs w:val="24"/>
        </w:rPr>
        <w:t xml:space="preserve">wolow.pl w terminie do </w:t>
      </w:r>
      <w:r w:rsidR="00C42868">
        <w:rPr>
          <w:rFonts w:ascii="Times New Roman" w:hAnsi="Times New Roman"/>
          <w:b/>
          <w:sz w:val="24"/>
          <w:szCs w:val="24"/>
        </w:rPr>
        <w:t>24.03.2021</w:t>
      </w:r>
      <w:r w:rsidRPr="00B51D38">
        <w:rPr>
          <w:rFonts w:ascii="Times New Roman" w:hAnsi="Times New Roman"/>
          <w:b/>
          <w:sz w:val="24"/>
          <w:szCs w:val="24"/>
        </w:rPr>
        <w:t xml:space="preserve"> r. do godziny 10:00</w:t>
      </w:r>
      <w:r w:rsidRPr="00B51D38">
        <w:rPr>
          <w:rFonts w:ascii="Times New Roman" w:hAnsi="Times New Roman"/>
          <w:sz w:val="24"/>
          <w:szCs w:val="24"/>
        </w:rPr>
        <w:t>. W przypadku ofert przesłanych pocztą liczy się data wpływu.</w:t>
      </w:r>
    </w:p>
    <w:p w:rsidR="002311B7" w:rsidRPr="00B51D38" w:rsidRDefault="002311B7" w:rsidP="00B51D38">
      <w:pPr>
        <w:widowControl w:val="0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6"/>
          <w:sz w:val="24"/>
          <w:szCs w:val="24"/>
        </w:rPr>
      </w:pPr>
    </w:p>
    <w:p w:rsidR="002F5BE9" w:rsidRPr="00B51D38" w:rsidRDefault="002F5BE9" w:rsidP="00B51D38">
      <w:pPr>
        <w:widowControl w:val="0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6"/>
        </w:rPr>
      </w:pPr>
    </w:p>
    <w:p w:rsidR="00F6052B" w:rsidRPr="00B51D38" w:rsidRDefault="002F5BE9" w:rsidP="00B51D38">
      <w:pPr>
        <w:widowControl w:val="0"/>
        <w:numPr>
          <w:ilvl w:val="0"/>
          <w:numId w:val="14"/>
        </w:numPr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3"/>
          <w:sz w:val="24"/>
          <w:szCs w:val="24"/>
        </w:rPr>
      </w:pPr>
      <w:r w:rsidRPr="00B51D38">
        <w:rPr>
          <w:rFonts w:ascii="Times New Roman" w:hAnsi="Times New Roman"/>
          <w:b/>
          <w:sz w:val="24"/>
          <w:szCs w:val="24"/>
        </w:rPr>
        <w:t>Termin otwarcia ofert</w:t>
      </w:r>
      <w:r w:rsidR="00F6052B" w:rsidRPr="00B51D38">
        <w:rPr>
          <w:rFonts w:ascii="Times New Roman" w:hAnsi="Times New Roman"/>
          <w:b/>
          <w:sz w:val="24"/>
          <w:szCs w:val="24"/>
        </w:rPr>
        <w:t>:</w:t>
      </w:r>
    </w:p>
    <w:p w:rsidR="00F6052B" w:rsidRPr="00F6052B" w:rsidRDefault="00C42868" w:rsidP="00B51D38">
      <w:pPr>
        <w:widowControl w:val="0"/>
        <w:tabs>
          <w:tab w:val="left" w:pos="0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24.03.2021</w:t>
      </w:r>
      <w:r w:rsidR="00F6052B" w:rsidRPr="00B51D38">
        <w:rPr>
          <w:rFonts w:ascii="Times New Roman" w:hAnsi="Times New Roman"/>
          <w:b/>
          <w:sz w:val="24"/>
          <w:szCs w:val="24"/>
        </w:rPr>
        <w:t xml:space="preserve"> r. godzina 10:00</w:t>
      </w:r>
      <w:r w:rsidR="00F6052B" w:rsidRPr="00B51D38">
        <w:rPr>
          <w:rFonts w:ascii="Times New Roman" w:hAnsi="Times New Roman"/>
          <w:sz w:val="24"/>
          <w:szCs w:val="24"/>
        </w:rPr>
        <w:t xml:space="preserve"> w siedzibie tymczasowej Zamawiającego (adres jak wyżej).</w:t>
      </w:r>
      <w:r w:rsidR="00F6052B" w:rsidRPr="00F6052B">
        <w:rPr>
          <w:rFonts w:ascii="Times New Roman" w:hAnsi="Times New Roman"/>
          <w:sz w:val="24"/>
          <w:szCs w:val="24"/>
        </w:rPr>
        <w:t xml:space="preserve"> </w:t>
      </w:r>
    </w:p>
    <w:p w:rsidR="002F5BE9" w:rsidRPr="005665F6" w:rsidRDefault="002F5BE9" w:rsidP="00F6052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3"/>
          <w:sz w:val="24"/>
          <w:szCs w:val="24"/>
        </w:rPr>
      </w:pPr>
    </w:p>
    <w:p w:rsidR="002F5BE9" w:rsidRPr="005471A8" w:rsidRDefault="002F5BE9" w:rsidP="002F5BE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</w:rPr>
      </w:pPr>
    </w:p>
    <w:p w:rsidR="002F5BE9" w:rsidRPr="00FA4959" w:rsidRDefault="002F5BE9" w:rsidP="002F5BE9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3"/>
          <w:sz w:val="24"/>
          <w:szCs w:val="24"/>
        </w:rPr>
      </w:pPr>
      <w:r w:rsidRPr="005665F6">
        <w:rPr>
          <w:rFonts w:ascii="Times New Roman" w:hAnsi="Times New Roman"/>
          <w:b/>
          <w:spacing w:val="-3"/>
          <w:sz w:val="24"/>
          <w:szCs w:val="24"/>
        </w:rPr>
        <w:t>Osoba upoważniona do kontaktu z wykonawcami</w:t>
      </w:r>
      <w:r w:rsidR="00FA4959">
        <w:rPr>
          <w:rFonts w:ascii="Times New Roman" w:hAnsi="Times New Roman"/>
          <w:b/>
          <w:spacing w:val="-3"/>
          <w:sz w:val="24"/>
          <w:szCs w:val="24"/>
        </w:rPr>
        <w:t>:</w:t>
      </w:r>
    </w:p>
    <w:p w:rsidR="00FA4959" w:rsidRPr="00FA4959" w:rsidRDefault="00FA4959" w:rsidP="00FA495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3"/>
        </w:rPr>
      </w:pPr>
      <w:r w:rsidRPr="00FA4959">
        <w:rPr>
          <w:rFonts w:ascii="Times New Roman" w:hAnsi="Times New Roman"/>
        </w:rPr>
        <w:t xml:space="preserve">Anna Chechelska, </w:t>
      </w:r>
      <w:r>
        <w:rPr>
          <w:rFonts w:ascii="Times New Roman" w:hAnsi="Times New Roman"/>
        </w:rPr>
        <w:t xml:space="preserve">Weronika Konik, </w:t>
      </w:r>
      <w:r w:rsidRPr="00FA4959">
        <w:rPr>
          <w:rFonts w:ascii="Times New Roman" w:hAnsi="Times New Roman"/>
        </w:rPr>
        <w:t>przetarg@pcm-wolow.pl.</w:t>
      </w:r>
    </w:p>
    <w:p w:rsidR="00FA4959" w:rsidRPr="005665F6" w:rsidRDefault="00FA4959" w:rsidP="00FA495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3"/>
          <w:sz w:val="24"/>
          <w:szCs w:val="24"/>
        </w:rPr>
      </w:pPr>
    </w:p>
    <w:p w:rsidR="002F5BE9" w:rsidRPr="005471A8" w:rsidRDefault="002F5BE9" w:rsidP="002F5BE9">
      <w:pPr>
        <w:spacing w:after="0"/>
        <w:rPr>
          <w:rFonts w:ascii="Times New Roman" w:hAnsi="Times New Roman"/>
        </w:rPr>
      </w:pPr>
    </w:p>
    <w:p w:rsidR="004B7F1F" w:rsidRPr="004B7F1F" w:rsidRDefault="002F5BE9" w:rsidP="002F5BE9">
      <w:pPr>
        <w:widowControl w:val="0"/>
        <w:numPr>
          <w:ilvl w:val="0"/>
          <w:numId w:val="1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hAnsi="Times New Roman"/>
          <w:spacing w:val="-17"/>
          <w:sz w:val="24"/>
          <w:szCs w:val="24"/>
        </w:rPr>
      </w:pPr>
      <w:r w:rsidRPr="00B275A2">
        <w:rPr>
          <w:rFonts w:ascii="Times New Roman" w:hAnsi="Times New Roman"/>
          <w:b/>
          <w:sz w:val="24"/>
          <w:szCs w:val="24"/>
        </w:rPr>
        <w:t xml:space="preserve">Sposób przygotowania oferty: </w:t>
      </w:r>
    </w:p>
    <w:p w:rsidR="002F5BE9" w:rsidRPr="004B7F1F" w:rsidRDefault="004B7F1F" w:rsidP="004B7F1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F5BE9" w:rsidRPr="004B7F1F">
        <w:rPr>
          <w:rFonts w:ascii="Times New Roman" w:hAnsi="Times New Roman"/>
          <w:sz w:val="24"/>
          <w:szCs w:val="24"/>
        </w:rPr>
        <w:t>fertę należy sporządzić w formie pisemnej, w języku polskim.</w:t>
      </w:r>
    </w:p>
    <w:p w:rsidR="002F5BE9" w:rsidRDefault="002F5BE9" w:rsidP="006261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5BE9" w:rsidRDefault="002F5BE9" w:rsidP="006261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7D25" w:rsidRPr="00A95115" w:rsidRDefault="00267D25" w:rsidP="00267D25">
      <w:pPr>
        <w:jc w:val="both"/>
        <w:rPr>
          <w:rFonts w:ascii="Times New Roman" w:hAnsi="Times New Roman"/>
          <w:b/>
          <w:sz w:val="24"/>
          <w:szCs w:val="24"/>
        </w:rPr>
      </w:pPr>
    </w:p>
    <w:p w:rsidR="00277453" w:rsidRPr="00A95115" w:rsidRDefault="00277453" w:rsidP="00277453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5115">
        <w:rPr>
          <w:rFonts w:ascii="Times New Roman" w:hAnsi="Times New Roman"/>
          <w:sz w:val="24"/>
          <w:szCs w:val="24"/>
          <w:lang w:eastAsia="pl-PL"/>
        </w:rPr>
        <w:t>…………………………….</w:t>
      </w:r>
    </w:p>
    <w:p w:rsidR="00267D25" w:rsidRPr="00A95115" w:rsidRDefault="00277453" w:rsidP="00277453">
      <w:pPr>
        <w:jc w:val="both"/>
        <w:rPr>
          <w:rFonts w:ascii="Times New Roman" w:hAnsi="Times New Roman"/>
          <w:b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95115">
        <w:rPr>
          <w:rFonts w:ascii="Times New Roman" w:hAnsi="Times New Roman"/>
          <w:sz w:val="24"/>
          <w:szCs w:val="24"/>
          <w:lang w:eastAsia="pl-PL"/>
        </w:rPr>
        <w:tab/>
      </w:r>
      <w:r w:rsidRPr="00A95115">
        <w:rPr>
          <w:rFonts w:ascii="Times New Roman" w:hAnsi="Times New Roman"/>
          <w:sz w:val="24"/>
          <w:szCs w:val="24"/>
          <w:lang w:eastAsia="pl-PL"/>
        </w:rPr>
        <w:tab/>
      </w:r>
      <w:r w:rsidRPr="00A95115">
        <w:rPr>
          <w:rFonts w:ascii="Times New Roman" w:hAnsi="Times New Roman"/>
          <w:sz w:val="24"/>
          <w:szCs w:val="24"/>
          <w:lang w:eastAsia="pl-PL"/>
        </w:rPr>
        <w:tab/>
      </w:r>
      <w:r w:rsidRPr="00A95115">
        <w:rPr>
          <w:rFonts w:ascii="Times New Roman" w:hAnsi="Times New Roman"/>
          <w:sz w:val="24"/>
          <w:szCs w:val="24"/>
          <w:lang w:eastAsia="pl-PL"/>
        </w:rPr>
        <w:tab/>
      </w:r>
      <w:r w:rsidRPr="00A95115">
        <w:rPr>
          <w:rFonts w:ascii="Times New Roman" w:hAnsi="Times New Roman"/>
          <w:sz w:val="24"/>
          <w:szCs w:val="24"/>
          <w:lang w:eastAsia="pl-PL"/>
        </w:rPr>
        <w:tab/>
      </w:r>
      <w:r w:rsidRPr="00A95115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ZAMAWIAJĄCY </w:t>
      </w:r>
      <w:r w:rsidRPr="00A95115">
        <w:rPr>
          <w:rFonts w:ascii="Times New Roman" w:hAnsi="Times New Roman"/>
          <w:sz w:val="24"/>
          <w:szCs w:val="24"/>
          <w:lang w:eastAsia="pl-PL"/>
        </w:rPr>
        <w:tab/>
      </w:r>
      <w:r w:rsidRPr="00A95115">
        <w:rPr>
          <w:rFonts w:ascii="Times New Roman" w:hAnsi="Times New Roman"/>
          <w:sz w:val="24"/>
          <w:szCs w:val="24"/>
          <w:lang w:eastAsia="pl-PL"/>
        </w:rPr>
        <w:tab/>
      </w:r>
    </w:p>
    <w:p w:rsidR="00267D25" w:rsidRPr="00A95115" w:rsidRDefault="00267D25" w:rsidP="00267D25">
      <w:pPr>
        <w:shd w:val="clear" w:color="auto" w:fill="FFFFFF"/>
        <w:spacing w:line="288" w:lineRule="exact"/>
        <w:ind w:left="29" w:right="3226" w:firstLine="3533"/>
        <w:rPr>
          <w:rFonts w:ascii="Times New Roman" w:hAnsi="Times New Roman"/>
          <w:sz w:val="24"/>
          <w:szCs w:val="24"/>
        </w:rPr>
      </w:pPr>
    </w:p>
    <w:p w:rsidR="00B3639D" w:rsidRPr="00A95115" w:rsidRDefault="00B3639D" w:rsidP="00267D25">
      <w:pPr>
        <w:shd w:val="clear" w:color="auto" w:fill="FFFFFF"/>
        <w:spacing w:line="288" w:lineRule="exact"/>
        <w:ind w:left="29" w:right="3226" w:firstLine="3533"/>
        <w:rPr>
          <w:rFonts w:ascii="Times New Roman" w:hAnsi="Times New Roman"/>
          <w:sz w:val="24"/>
          <w:szCs w:val="24"/>
        </w:rPr>
      </w:pPr>
    </w:p>
    <w:p w:rsidR="00054D26" w:rsidRDefault="00054D26" w:rsidP="00B3639D">
      <w:pPr>
        <w:shd w:val="clear" w:color="auto" w:fill="FFFFFF"/>
        <w:spacing w:line="288" w:lineRule="exact"/>
        <w:ind w:right="3226"/>
        <w:rPr>
          <w:rFonts w:ascii="Times New Roman" w:hAnsi="Times New Roman"/>
          <w:sz w:val="24"/>
          <w:szCs w:val="24"/>
        </w:rPr>
      </w:pPr>
    </w:p>
    <w:p w:rsidR="00627ACC" w:rsidRDefault="00627ACC" w:rsidP="00B3639D">
      <w:pPr>
        <w:shd w:val="clear" w:color="auto" w:fill="FFFFFF"/>
        <w:spacing w:line="288" w:lineRule="exact"/>
        <w:ind w:right="3226"/>
        <w:rPr>
          <w:rFonts w:ascii="Times New Roman" w:hAnsi="Times New Roman"/>
          <w:sz w:val="24"/>
          <w:szCs w:val="24"/>
        </w:rPr>
      </w:pPr>
    </w:p>
    <w:p w:rsidR="00627ACC" w:rsidRDefault="00627ACC" w:rsidP="00B3639D">
      <w:pPr>
        <w:shd w:val="clear" w:color="auto" w:fill="FFFFFF"/>
        <w:spacing w:line="288" w:lineRule="exact"/>
        <w:ind w:right="3226"/>
        <w:rPr>
          <w:rFonts w:ascii="Times New Roman" w:hAnsi="Times New Roman"/>
          <w:sz w:val="24"/>
          <w:szCs w:val="24"/>
        </w:rPr>
      </w:pPr>
    </w:p>
    <w:p w:rsidR="00627ACC" w:rsidRDefault="00627ACC" w:rsidP="00B3639D">
      <w:pPr>
        <w:shd w:val="clear" w:color="auto" w:fill="FFFFFF"/>
        <w:spacing w:line="288" w:lineRule="exact"/>
        <w:ind w:right="3226"/>
        <w:rPr>
          <w:rFonts w:ascii="Times New Roman" w:hAnsi="Times New Roman"/>
          <w:sz w:val="24"/>
          <w:szCs w:val="24"/>
        </w:rPr>
      </w:pPr>
    </w:p>
    <w:p w:rsidR="00965A76" w:rsidRDefault="00965A76" w:rsidP="00B3639D">
      <w:pPr>
        <w:shd w:val="clear" w:color="auto" w:fill="FFFFFF"/>
        <w:spacing w:line="288" w:lineRule="exact"/>
        <w:ind w:right="3226"/>
        <w:rPr>
          <w:rFonts w:ascii="Times New Roman" w:hAnsi="Times New Roman"/>
          <w:sz w:val="24"/>
          <w:szCs w:val="24"/>
        </w:rPr>
      </w:pPr>
    </w:p>
    <w:p w:rsidR="00627ACC" w:rsidRDefault="00627ACC" w:rsidP="00B3639D">
      <w:pPr>
        <w:shd w:val="clear" w:color="auto" w:fill="FFFFFF"/>
        <w:spacing w:line="288" w:lineRule="exact"/>
        <w:ind w:right="3226"/>
        <w:rPr>
          <w:rFonts w:ascii="Times New Roman" w:hAnsi="Times New Roman"/>
          <w:sz w:val="24"/>
          <w:szCs w:val="24"/>
        </w:rPr>
      </w:pPr>
    </w:p>
    <w:p w:rsidR="00627ACC" w:rsidRDefault="00627ACC" w:rsidP="00B3639D">
      <w:pPr>
        <w:shd w:val="clear" w:color="auto" w:fill="FFFFFF"/>
        <w:spacing w:line="288" w:lineRule="exact"/>
        <w:ind w:right="3226"/>
        <w:rPr>
          <w:rFonts w:ascii="Times New Roman" w:hAnsi="Times New Roman"/>
          <w:sz w:val="24"/>
          <w:szCs w:val="24"/>
        </w:rPr>
      </w:pPr>
    </w:p>
    <w:p w:rsidR="00267D25" w:rsidRPr="00A95115" w:rsidRDefault="003901F7" w:rsidP="003901F7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</w:t>
      </w:r>
      <w:r w:rsidR="00627ACC">
        <w:rPr>
          <w:rFonts w:ascii="Times New Roman" w:hAnsi="Times New Roman"/>
          <w:bCs/>
          <w:sz w:val="24"/>
          <w:szCs w:val="24"/>
          <w:lang w:eastAsia="pl-PL"/>
        </w:rPr>
        <w:t xml:space="preserve">              </w:t>
      </w:r>
      <w:r w:rsidR="00267D25" w:rsidRPr="00A95115">
        <w:rPr>
          <w:rFonts w:ascii="Times New Roman" w:hAnsi="Times New Roman"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1 do </w:t>
      </w:r>
      <w:r w:rsidR="00A4569A" w:rsidRPr="00A95115">
        <w:rPr>
          <w:rFonts w:ascii="Times New Roman" w:hAnsi="Times New Roman"/>
          <w:bCs/>
          <w:sz w:val="24"/>
          <w:szCs w:val="24"/>
          <w:lang w:eastAsia="pl-PL"/>
        </w:rPr>
        <w:t>Zapytania</w:t>
      </w:r>
      <w:r w:rsidR="00627ACC">
        <w:rPr>
          <w:rFonts w:ascii="Times New Roman" w:hAnsi="Times New Roman"/>
          <w:bCs/>
          <w:sz w:val="24"/>
          <w:szCs w:val="24"/>
          <w:lang w:eastAsia="pl-PL"/>
        </w:rPr>
        <w:t xml:space="preserve"> cenowego</w:t>
      </w:r>
    </w:p>
    <w:p w:rsidR="00267D25" w:rsidRPr="00A95115" w:rsidRDefault="00267D25" w:rsidP="00267D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7D25" w:rsidRPr="00A95115" w:rsidRDefault="00267D25" w:rsidP="00267D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267D25" w:rsidRPr="004C2EB0" w:rsidRDefault="00267D25" w:rsidP="004C2EB0">
      <w:pPr>
        <w:spacing w:after="0"/>
        <w:ind w:left="5664" w:firstLine="708"/>
        <w:rPr>
          <w:rFonts w:ascii="Times New Roman" w:hAnsi="Times New Roman"/>
          <w:i/>
          <w:sz w:val="24"/>
          <w:szCs w:val="24"/>
        </w:rPr>
      </w:pPr>
      <w:r w:rsidRPr="00A95115">
        <w:rPr>
          <w:rFonts w:ascii="Times New Roman" w:hAnsi="Times New Roman"/>
          <w:i/>
          <w:sz w:val="24"/>
          <w:szCs w:val="24"/>
        </w:rPr>
        <w:t>(miejscowość, data)</w:t>
      </w:r>
    </w:p>
    <w:p w:rsidR="00267D25" w:rsidRPr="00A95115" w:rsidRDefault="00267D25" w:rsidP="00267D25">
      <w:pPr>
        <w:spacing w:after="0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>Pieczątka oferenta</w:t>
      </w:r>
    </w:p>
    <w:p w:rsidR="004C2EB0" w:rsidRPr="00A95115" w:rsidRDefault="004C2EB0" w:rsidP="00267D25">
      <w:pPr>
        <w:spacing w:after="0"/>
        <w:rPr>
          <w:rFonts w:ascii="Times New Roman" w:hAnsi="Times New Roman"/>
          <w:sz w:val="24"/>
          <w:szCs w:val="24"/>
        </w:rPr>
      </w:pPr>
    </w:p>
    <w:p w:rsidR="00267D25" w:rsidRPr="00A95115" w:rsidRDefault="00267D25" w:rsidP="00267D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5115">
        <w:rPr>
          <w:rFonts w:ascii="Times New Roman" w:hAnsi="Times New Roman"/>
          <w:b/>
          <w:sz w:val="24"/>
          <w:szCs w:val="24"/>
        </w:rPr>
        <w:t>OFERTA</w:t>
      </w:r>
    </w:p>
    <w:p w:rsidR="00267D25" w:rsidRPr="00A95115" w:rsidRDefault="00267D25" w:rsidP="00267D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D25" w:rsidRPr="00A95115" w:rsidRDefault="00267D25" w:rsidP="00267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>Odpowiadając na skierowane do nas zapytanie cenowe dotyczące</w:t>
      </w:r>
      <w:r w:rsidR="007707A0" w:rsidRPr="00A95115">
        <w:rPr>
          <w:rFonts w:ascii="Times New Roman" w:hAnsi="Times New Roman"/>
          <w:sz w:val="24"/>
          <w:szCs w:val="24"/>
        </w:rPr>
        <w:t>:</w:t>
      </w:r>
    </w:p>
    <w:p w:rsidR="00D32F8F" w:rsidRPr="00A95115" w:rsidRDefault="00557131" w:rsidP="00D073A3">
      <w:pPr>
        <w:pStyle w:val="Nagwek3"/>
        <w:tabs>
          <w:tab w:val="left" w:pos="0"/>
          <w:tab w:val="left" w:pos="426"/>
        </w:tabs>
        <w:spacing w:before="0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Dostawa </w:t>
      </w:r>
      <w:r w:rsidR="004C2EB0">
        <w:rPr>
          <w:rFonts w:ascii="Times New Roman" w:hAnsi="Times New Roman" w:cs="Times New Roman"/>
          <w:color w:val="000000" w:themeColor="text1"/>
          <w:sz w:val="24"/>
          <w:szCs w:val="24"/>
        </w:rPr>
        <w:t>szczepionek</w:t>
      </w:r>
      <w:r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przeciw</w:t>
      </w:r>
      <w:r w:rsidR="00EA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brodawczakowi ludzkiemu </w:t>
      </w:r>
      <w:r w:rsidR="00D32F8F" w:rsidRPr="00A95115">
        <w:rPr>
          <w:rFonts w:ascii="Times New Roman" w:hAnsi="Times New Roman" w:cs="Times New Roman"/>
          <w:color w:val="000000" w:themeColor="text1"/>
          <w:sz w:val="24"/>
          <w:szCs w:val="24"/>
        </w:rPr>
        <w:t>dla Powiatowego Centrum Medycznego w Wołowie Spółka z o. o. przez okres 12 miesięcy</w:t>
      </w:r>
    </w:p>
    <w:p w:rsidR="00D073A3" w:rsidRPr="00A95115" w:rsidRDefault="00D073A3" w:rsidP="00D073A3">
      <w:pPr>
        <w:rPr>
          <w:rFonts w:ascii="Times New Roman" w:hAnsi="Times New Roman"/>
          <w:sz w:val="24"/>
          <w:szCs w:val="24"/>
        </w:rPr>
      </w:pPr>
    </w:p>
    <w:p w:rsidR="00EA7D6C" w:rsidRPr="005471A8" w:rsidRDefault="00EA7D6C" w:rsidP="00EA7D6C">
      <w:p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składam ofertę następującej treści:</w:t>
      </w:r>
    </w:p>
    <w:p w:rsidR="00EA7D6C" w:rsidRPr="005471A8" w:rsidRDefault="00EA7D6C" w:rsidP="00EA7D6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oferujemy wykonania zamówienia na zasadach określonych w zapytaniu cenowym za:</w:t>
      </w:r>
    </w:p>
    <w:p w:rsidR="00EA7D6C" w:rsidRPr="005471A8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cenę brutto: …………………….. zł</w:t>
      </w:r>
    </w:p>
    <w:p w:rsidR="00EA7D6C" w:rsidRPr="005471A8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słownie: .....................................................................................................</w:t>
      </w:r>
    </w:p>
    <w:p w:rsidR="00EA7D6C" w:rsidRPr="005471A8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cenę netto: …………………….. zł</w:t>
      </w:r>
    </w:p>
    <w:p w:rsidR="00EA7D6C" w:rsidRPr="005471A8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słownie: .....................................................................................................</w:t>
      </w:r>
    </w:p>
    <w:p w:rsidR="00EA7D6C" w:rsidRPr="005471A8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VAT …………… (…… %)</w:t>
      </w:r>
      <w:r w:rsidR="00D0573A">
        <w:rPr>
          <w:rFonts w:ascii="Times New Roman" w:hAnsi="Times New Roman"/>
        </w:rPr>
        <w:t>, zgodnie z formularzem cenowym, stanowiącym załącznik 1 a do formularza oferty)</w:t>
      </w:r>
    </w:p>
    <w:p w:rsidR="00EA7D6C" w:rsidRPr="005471A8" w:rsidRDefault="00EA7D6C" w:rsidP="00EA7D6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Termin wykonania zamówienia: </w:t>
      </w:r>
    </w:p>
    <w:p w:rsidR="00EA7D6C" w:rsidRPr="005471A8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……………………………………………………………………………………</w:t>
      </w:r>
    </w:p>
    <w:p w:rsidR="00EA7D6C" w:rsidRPr="005471A8" w:rsidRDefault="00EA7D6C" w:rsidP="00EA7D6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Warunki płatności:</w:t>
      </w:r>
    </w:p>
    <w:p w:rsidR="00EA7D6C" w:rsidRPr="005471A8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……………………………………………………………………………………</w:t>
      </w:r>
    </w:p>
    <w:p w:rsidR="00EA7D6C" w:rsidRPr="005471A8" w:rsidRDefault="00EA7D6C" w:rsidP="00EA7D6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Okres gwarancji:</w:t>
      </w:r>
    </w:p>
    <w:p w:rsidR="00EA7D6C" w:rsidRPr="005471A8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……………………………………………………………………………………</w:t>
      </w:r>
    </w:p>
    <w:p w:rsidR="00EA7D6C" w:rsidRPr="005471A8" w:rsidRDefault="00EA7D6C" w:rsidP="00EA7D6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Przyjmujemy do realizacji postawione przez zamawiającego, w zapytaniu </w:t>
      </w:r>
      <w:r>
        <w:rPr>
          <w:rFonts w:ascii="Times New Roman" w:hAnsi="Times New Roman"/>
        </w:rPr>
        <w:t>cenowym</w:t>
      </w:r>
      <w:r w:rsidRPr="005471A8">
        <w:rPr>
          <w:rFonts w:ascii="Times New Roman" w:hAnsi="Times New Roman"/>
        </w:rPr>
        <w:t xml:space="preserve"> warunki.</w:t>
      </w:r>
    </w:p>
    <w:p w:rsidR="00EA7D6C" w:rsidRPr="005471A8" w:rsidRDefault="00EA7D6C" w:rsidP="00EA7D6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EA7D6C" w:rsidRPr="005471A8" w:rsidRDefault="00EA7D6C" w:rsidP="00EA7D6C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EA7D6C" w:rsidRPr="005471A8" w:rsidRDefault="00EA7D6C" w:rsidP="00EA7D6C">
      <w:pPr>
        <w:spacing w:after="0" w:line="360" w:lineRule="auto"/>
        <w:rPr>
          <w:rFonts w:ascii="Times New Roman" w:hAnsi="Times New Roman"/>
        </w:rPr>
      </w:pPr>
      <w:r w:rsidRPr="005471A8">
        <w:rPr>
          <w:rFonts w:ascii="Times New Roman" w:hAnsi="Times New Roman"/>
        </w:rPr>
        <w:t>Załączniki do oferty:</w:t>
      </w:r>
    </w:p>
    <w:p w:rsidR="00EA7D6C" w:rsidRPr="005471A8" w:rsidRDefault="00EA7D6C" w:rsidP="00EA7D6C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EA7D6C" w:rsidRPr="005471A8" w:rsidRDefault="00EA7D6C" w:rsidP="00EA7D6C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EA7D6C" w:rsidRPr="005471A8" w:rsidRDefault="00EA7D6C" w:rsidP="00EA7D6C">
      <w:pPr>
        <w:spacing w:after="0"/>
        <w:rPr>
          <w:rFonts w:ascii="Times New Roman" w:hAnsi="Times New Roman"/>
        </w:rPr>
      </w:pPr>
    </w:p>
    <w:p w:rsidR="00EA7D6C" w:rsidRPr="005471A8" w:rsidRDefault="00EA7D6C" w:rsidP="00EA7D6C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EA7D6C" w:rsidRPr="005471A8" w:rsidRDefault="00EA7D6C" w:rsidP="00EA7D6C">
      <w:pPr>
        <w:spacing w:after="0"/>
        <w:ind w:left="566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  <w:r w:rsidRPr="005471A8">
        <w:rPr>
          <w:rFonts w:ascii="Times New Roman" w:hAnsi="Times New Roman"/>
          <w:i/>
        </w:rPr>
        <w:t>Podpis osoby upoważnionej</w:t>
      </w:r>
    </w:p>
    <w:p w:rsidR="00054D26" w:rsidRPr="003D29E3" w:rsidRDefault="00D80DD3" w:rsidP="00CD031A">
      <w:pPr>
        <w:spacing w:after="0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3D29E3">
        <w:rPr>
          <w:rFonts w:ascii="Times New Roman" w:hAnsi="Times New Roman"/>
          <w:bCs/>
          <w:sz w:val="24"/>
          <w:szCs w:val="24"/>
          <w:lang w:eastAsia="pl-PL"/>
        </w:rPr>
        <w:lastRenderedPageBreak/>
        <w:t>Załącznik nr 2 do Zapytania</w:t>
      </w:r>
      <w:r w:rsidR="00DB6063" w:rsidRPr="003D29E3">
        <w:rPr>
          <w:rFonts w:ascii="Times New Roman" w:hAnsi="Times New Roman"/>
          <w:bCs/>
          <w:sz w:val="24"/>
          <w:szCs w:val="24"/>
          <w:lang w:eastAsia="pl-PL"/>
        </w:rPr>
        <w:t xml:space="preserve"> cenowego</w:t>
      </w:r>
    </w:p>
    <w:p w:rsidR="0024797D" w:rsidRPr="00991C2F" w:rsidRDefault="0024797D" w:rsidP="0024797D">
      <w:pPr>
        <w:pStyle w:val="Nagwek5"/>
        <w:widowControl w:val="0"/>
        <w:numPr>
          <w:ilvl w:val="4"/>
          <w:numId w:val="32"/>
        </w:numPr>
        <w:suppressAutoHyphens/>
        <w:spacing w:before="280" w:after="280" w:line="240" w:lineRule="auto"/>
        <w:ind w:left="-332" w:firstLin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991C2F">
        <w:rPr>
          <w:rFonts w:ascii="Times New Roman" w:hAnsi="Times New Roman"/>
          <w:i w:val="0"/>
          <w:sz w:val="24"/>
          <w:szCs w:val="24"/>
        </w:rPr>
        <w:t>UMOWA nr ……………………..  WZÓR</w:t>
      </w:r>
    </w:p>
    <w:p w:rsidR="0024797D" w:rsidRPr="00991C2F" w:rsidRDefault="0024797D" w:rsidP="0024797D">
      <w:pPr>
        <w:pStyle w:val="Nagwek5"/>
        <w:numPr>
          <w:ilvl w:val="4"/>
          <w:numId w:val="32"/>
        </w:numPr>
        <w:suppressAutoHyphens/>
        <w:spacing w:line="360" w:lineRule="auto"/>
        <w:ind w:left="0" w:firstLin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991C2F">
        <w:rPr>
          <w:rFonts w:ascii="Times New Roman" w:hAnsi="Times New Roman"/>
          <w:i w:val="0"/>
          <w:sz w:val="24"/>
          <w:szCs w:val="24"/>
        </w:rPr>
        <w:t>sprzedaży i dostawy</w:t>
      </w:r>
    </w:p>
    <w:p w:rsidR="0024797D" w:rsidRPr="00991C2F" w:rsidRDefault="0024797D" w:rsidP="0024797D">
      <w:pPr>
        <w:jc w:val="both"/>
        <w:rPr>
          <w:rFonts w:ascii="Times New Roman" w:hAnsi="Times New Roman"/>
          <w:b/>
          <w:sz w:val="24"/>
          <w:szCs w:val="24"/>
        </w:rPr>
      </w:pPr>
    </w:p>
    <w:p w:rsidR="0024797D" w:rsidRPr="00991C2F" w:rsidRDefault="0024797D" w:rsidP="00247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C2F">
        <w:rPr>
          <w:rFonts w:ascii="Times New Roman" w:hAnsi="Times New Roman"/>
          <w:sz w:val="24"/>
          <w:szCs w:val="24"/>
        </w:rPr>
        <w:t>Zawarta w dniu ……………… r. w Wołowie pomiędzy:</w:t>
      </w:r>
    </w:p>
    <w:p w:rsidR="0024797D" w:rsidRPr="00991C2F" w:rsidRDefault="0024797D" w:rsidP="0024797D">
      <w:pPr>
        <w:pStyle w:val="Nagwek5"/>
        <w:widowControl w:val="0"/>
        <w:numPr>
          <w:ilvl w:val="4"/>
          <w:numId w:val="32"/>
        </w:numPr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91C2F">
        <w:rPr>
          <w:rFonts w:ascii="Times New Roman" w:hAnsi="Times New Roman"/>
          <w:i w:val="0"/>
          <w:sz w:val="24"/>
          <w:szCs w:val="24"/>
        </w:rPr>
        <w:t>Powiatowym Centrum Medycznym w Wołowie Sp. z o.o., 56-100 Wołów, ul. Inwalidów Wojennych 26, NIP: 988-02-67-118, REGON: 020749596, zarejestrowanym                                  w Krajowym Rejestrze Sądowym, Rejestrze Przedsiębiorców, dla której akta rejestrowe prowadzi Sąd Rejonowy dla Wrocławia - Fabrycznej, IX Wydział Gospodarczy,                           nr KRS:  0000305310, o kapitale zakładowym w wysokości 3 521 500,00 PLN,</w:t>
      </w:r>
    </w:p>
    <w:p w:rsidR="0024797D" w:rsidRPr="00991C2F" w:rsidRDefault="0024797D" w:rsidP="0024797D">
      <w:pPr>
        <w:widowControl w:val="0"/>
        <w:numPr>
          <w:ilvl w:val="0"/>
          <w:numId w:val="32"/>
        </w:numPr>
        <w:tabs>
          <w:tab w:val="clear" w:pos="0"/>
          <w:tab w:val="num" w:pos="43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C2F">
        <w:rPr>
          <w:rFonts w:ascii="Times New Roman" w:hAnsi="Times New Roman"/>
          <w:b/>
          <w:sz w:val="24"/>
          <w:szCs w:val="24"/>
        </w:rPr>
        <w:t xml:space="preserve">zwanym w treści umowy ZAMAWIAJĄCYM, </w:t>
      </w:r>
    </w:p>
    <w:p w:rsidR="0024797D" w:rsidRPr="00991C2F" w:rsidRDefault="0024797D" w:rsidP="00247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C2F">
        <w:rPr>
          <w:rFonts w:ascii="Times New Roman" w:hAnsi="Times New Roman"/>
          <w:sz w:val="24"/>
          <w:szCs w:val="24"/>
        </w:rPr>
        <w:t>reprezentowanym przez:</w:t>
      </w:r>
    </w:p>
    <w:p w:rsidR="0024797D" w:rsidRPr="00991C2F" w:rsidRDefault="0024797D" w:rsidP="002479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C2F">
        <w:rPr>
          <w:rFonts w:ascii="Times New Roman" w:hAnsi="Times New Roman"/>
          <w:sz w:val="24"/>
          <w:szCs w:val="24"/>
        </w:rPr>
        <w:t xml:space="preserve">Prezesa Zarządu Spółki– Piotra </w:t>
      </w:r>
      <w:proofErr w:type="spellStart"/>
      <w:r w:rsidRPr="00991C2F">
        <w:rPr>
          <w:rFonts w:ascii="Times New Roman" w:hAnsi="Times New Roman"/>
          <w:sz w:val="24"/>
          <w:szCs w:val="24"/>
        </w:rPr>
        <w:t>Burdacha</w:t>
      </w:r>
      <w:proofErr w:type="spellEnd"/>
    </w:p>
    <w:p w:rsidR="0024797D" w:rsidRPr="00A95115" w:rsidRDefault="0024797D" w:rsidP="0024797D">
      <w:pPr>
        <w:jc w:val="both"/>
        <w:rPr>
          <w:rFonts w:ascii="Times New Roman" w:hAnsi="Times New Roman"/>
          <w:sz w:val="24"/>
          <w:szCs w:val="24"/>
        </w:rPr>
      </w:pPr>
    </w:p>
    <w:p w:rsidR="0024797D" w:rsidRPr="00A95115" w:rsidRDefault="0024797D" w:rsidP="0024797D">
      <w:pPr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 xml:space="preserve">a </w:t>
      </w:r>
    </w:p>
    <w:p w:rsidR="0024797D" w:rsidRPr="00A95115" w:rsidRDefault="0024797D" w:rsidP="002479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797D" w:rsidRPr="00A95115" w:rsidRDefault="0024797D" w:rsidP="002479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797D" w:rsidRPr="00A95115" w:rsidRDefault="0024797D" w:rsidP="002479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>zwanym dalej WYKONAWCĄ,</w:t>
      </w:r>
    </w:p>
    <w:p w:rsidR="0024797D" w:rsidRPr="00A95115" w:rsidRDefault="0024797D" w:rsidP="002479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>reprezentowanym przez:</w:t>
      </w:r>
    </w:p>
    <w:p w:rsidR="0024797D" w:rsidRPr="00A95115" w:rsidRDefault="0024797D" w:rsidP="002479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5115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24797D" w:rsidRPr="00A95115" w:rsidRDefault="0024797D" w:rsidP="002479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063" w:rsidRPr="00D80DD3" w:rsidRDefault="00DB6063" w:rsidP="00DB6063">
      <w:pPr>
        <w:pStyle w:val="bodytextindent"/>
        <w:spacing w:before="0" w:beforeAutospacing="0" w:after="0" w:afterAutospacing="0"/>
        <w:jc w:val="center"/>
        <w:rPr>
          <w:bCs/>
          <w:color w:val="000000"/>
        </w:rPr>
      </w:pPr>
      <w:r w:rsidRPr="0026607D">
        <w:t xml:space="preserve">Niniejsza umowa została zawarta po przeprowadzeniu postępowania </w:t>
      </w:r>
      <w:r w:rsidRPr="00D80DD3">
        <w:rPr>
          <w:bCs/>
        </w:rPr>
        <w:t xml:space="preserve">o </w:t>
      </w:r>
      <w:r w:rsidRPr="00D80DD3">
        <w:rPr>
          <w:rStyle w:val="Pogrubienie"/>
          <w:b w:val="0"/>
          <w:color w:val="000000"/>
        </w:rPr>
        <w:t>wartości nieprzekraczającej kwoty 130 000,00 złotych</w:t>
      </w:r>
      <w:r>
        <w:rPr>
          <w:rStyle w:val="Pogrubienie"/>
          <w:b w:val="0"/>
          <w:color w:val="000000"/>
        </w:rPr>
        <w:t xml:space="preserve"> </w:t>
      </w:r>
      <w:r w:rsidRPr="00D80DD3">
        <w:rPr>
          <w:rStyle w:val="Pogrubienie"/>
          <w:b w:val="0"/>
          <w:color w:val="000000"/>
        </w:rPr>
        <w:t>wskazanej w art. 2 ust. 1 pkt. 1 Ustawy Prawo zamówień publicznych</w:t>
      </w:r>
    </w:p>
    <w:p w:rsidR="0024797D" w:rsidRPr="00A95115" w:rsidRDefault="0024797D" w:rsidP="0024797D">
      <w:pPr>
        <w:jc w:val="both"/>
        <w:rPr>
          <w:rFonts w:ascii="Times New Roman" w:hAnsi="Times New Roman"/>
          <w:b/>
          <w:sz w:val="24"/>
          <w:szCs w:val="24"/>
        </w:rPr>
      </w:pPr>
    </w:p>
    <w:p w:rsidR="001A2BE6" w:rsidRPr="005C6133" w:rsidRDefault="001A2BE6" w:rsidP="001A2B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133">
        <w:rPr>
          <w:rFonts w:ascii="Times New Roman" w:hAnsi="Times New Roman"/>
          <w:b/>
          <w:sz w:val="24"/>
          <w:szCs w:val="24"/>
        </w:rPr>
        <w:t>§ 1</w:t>
      </w:r>
    </w:p>
    <w:p w:rsidR="001A2BE6" w:rsidRPr="005C6133" w:rsidRDefault="001A2BE6" w:rsidP="001A2B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133">
        <w:rPr>
          <w:rFonts w:ascii="Times New Roman" w:hAnsi="Times New Roman"/>
          <w:b/>
          <w:sz w:val="24"/>
          <w:szCs w:val="24"/>
        </w:rPr>
        <w:t>Przedmiot umowy</w:t>
      </w:r>
    </w:p>
    <w:p w:rsidR="001A2BE6" w:rsidRPr="005C6133" w:rsidRDefault="001A2BE6" w:rsidP="00DD4B4E">
      <w:pPr>
        <w:widowControl w:val="0"/>
        <w:numPr>
          <w:ilvl w:val="0"/>
          <w:numId w:val="4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Zamawiający zamawia a Wykonawca przyjmuje do realizacji sprzedaż i sukcesywna dostawa </w:t>
      </w:r>
      <w:r w:rsidR="00DD4B4E">
        <w:rPr>
          <w:rFonts w:ascii="Times New Roman" w:hAnsi="Times New Roman"/>
          <w:b/>
          <w:sz w:val="24"/>
          <w:szCs w:val="24"/>
        </w:rPr>
        <w:t>szczepionek przeciwko brodawczakowi ludzkiemu (…………………..),</w:t>
      </w:r>
    </w:p>
    <w:p w:rsidR="001A2BE6" w:rsidRPr="005C6133" w:rsidRDefault="001A2BE6" w:rsidP="001A2BE6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wyszczególnionych </w:t>
      </w:r>
      <w:r w:rsidRPr="005C6133">
        <w:rPr>
          <w:rFonts w:ascii="Times New Roman" w:hAnsi="Times New Roman"/>
          <w:iCs/>
          <w:sz w:val="24"/>
          <w:szCs w:val="24"/>
        </w:rPr>
        <w:t xml:space="preserve">w formularzu cenowym. Umowa będzie realizowana na podstawie zamówień częściowych. Miejsce spełnienia świadczenia określone jest w ust. 3.  </w:t>
      </w:r>
    </w:p>
    <w:p w:rsidR="001A2BE6" w:rsidRPr="005C6133" w:rsidRDefault="001A2BE6" w:rsidP="001A2BE6">
      <w:pPr>
        <w:widowControl w:val="0"/>
        <w:numPr>
          <w:ilvl w:val="0"/>
          <w:numId w:val="4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Wykonawca zobowiązuje się dostarczyć i wydać Zamawiającemu zamówiony towar o wysokiej jakości, w odpowiednich opakowaniach oraz transportem zapewniającym należyte zabezpieczenie jakościowe dostarczonego towaru przed czynnikami pogodowymi, uszkodzeniem, itp. zgodnie z zaleceniami producenta leków i innych produktów.</w:t>
      </w:r>
    </w:p>
    <w:p w:rsidR="001A2BE6" w:rsidRPr="005C6133" w:rsidRDefault="001A2BE6" w:rsidP="001A2BE6">
      <w:pPr>
        <w:widowControl w:val="0"/>
        <w:numPr>
          <w:ilvl w:val="0"/>
          <w:numId w:val="4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Wykonawca zobowiązuje się dostarczyć i wydać Zamawiającemu zamówiony towar na </w:t>
      </w:r>
      <w:r w:rsidRPr="005C6133">
        <w:rPr>
          <w:rFonts w:ascii="Times New Roman" w:hAnsi="Times New Roman"/>
          <w:sz w:val="24"/>
          <w:szCs w:val="24"/>
        </w:rPr>
        <w:lastRenderedPageBreak/>
        <w:t xml:space="preserve">koszt własny w terminie do </w:t>
      </w:r>
      <w:r w:rsidR="00724F8D">
        <w:rPr>
          <w:rFonts w:ascii="Times New Roman" w:hAnsi="Times New Roman"/>
          <w:sz w:val="24"/>
          <w:szCs w:val="24"/>
        </w:rPr>
        <w:t>72</w:t>
      </w:r>
      <w:r w:rsidRPr="005C6133">
        <w:rPr>
          <w:rFonts w:ascii="Times New Roman" w:hAnsi="Times New Roman"/>
          <w:sz w:val="24"/>
          <w:szCs w:val="24"/>
        </w:rPr>
        <w:t xml:space="preserve"> godzin od daty otrzymania każdorazowego częściowego zamówienia przekazanego </w:t>
      </w:r>
      <w:proofErr w:type="spellStart"/>
      <w:r w:rsidRPr="005C6133">
        <w:rPr>
          <w:rFonts w:ascii="Times New Roman" w:hAnsi="Times New Roman"/>
          <w:sz w:val="24"/>
          <w:szCs w:val="24"/>
        </w:rPr>
        <w:t>faxem</w:t>
      </w:r>
      <w:proofErr w:type="spellEnd"/>
      <w:r w:rsidRPr="005C6133">
        <w:rPr>
          <w:rFonts w:ascii="Times New Roman" w:hAnsi="Times New Roman"/>
          <w:sz w:val="24"/>
          <w:szCs w:val="24"/>
        </w:rPr>
        <w:t xml:space="preserve"> na numer..................................</w:t>
      </w:r>
      <w:r>
        <w:rPr>
          <w:rFonts w:ascii="Times New Roman" w:hAnsi="Times New Roman"/>
          <w:sz w:val="24"/>
          <w:szCs w:val="24"/>
        </w:rPr>
        <w:t xml:space="preserve">.... lub mailem na adres…………………. </w:t>
      </w:r>
      <w:r w:rsidRPr="00724F8D">
        <w:rPr>
          <w:rFonts w:ascii="Times New Roman" w:hAnsi="Times New Roman"/>
          <w:sz w:val="24"/>
          <w:szCs w:val="24"/>
        </w:rPr>
        <w:t>Zamówienia towaru będą składane w godzinach 07:30 - 11:00.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A2BE6" w:rsidRPr="005C6133" w:rsidRDefault="001A2BE6" w:rsidP="001A2BE6">
      <w:pPr>
        <w:widowControl w:val="0"/>
        <w:numPr>
          <w:ilvl w:val="0"/>
          <w:numId w:val="4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Wykonawca obowiązany jest ubezpieczyć zamówiony towar na czas przewozu na własny koszt.</w:t>
      </w:r>
    </w:p>
    <w:p w:rsidR="001A2BE6" w:rsidRPr="005C6133" w:rsidRDefault="001A2BE6" w:rsidP="001A2BE6">
      <w:pPr>
        <w:widowControl w:val="0"/>
        <w:numPr>
          <w:ilvl w:val="0"/>
          <w:numId w:val="4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Miejscem wydania towaru  jest magazyn Działu Farmacji -  Brzeg Dolny Al. Jerozolimskie 28, wyłącznie do godziny 14:00.</w:t>
      </w:r>
    </w:p>
    <w:p w:rsidR="001A2BE6" w:rsidRPr="005C6133" w:rsidRDefault="001A2BE6" w:rsidP="001A2BE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Osoby uprawnione do składania zamówie</w:t>
      </w:r>
      <w:r w:rsidR="00A45C63">
        <w:rPr>
          <w:rFonts w:ascii="Times New Roman" w:hAnsi="Times New Roman"/>
          <w:sz w:val="24"/>
          <w:szCs w:val="24"/>
        </w:rPr>
        <w:t xml:space="preserve">ń: Kierownik Działu Farmacji, </w:t>
      </w:r>
      <w:r w:rsidRPr="005C6133">
        <w:rPr>
          <w:rFonts w:ascii="Times New Roman" w:hAnsi="Times New Roman"/>
          <w:sz w:val="24"/>
          <w:szCs w:val="24"/>
        </w:rPr>
        <w:t>tel. 71/3805354.</w:t>
      </w:r>
    </w:p>
    <w:p w:rsidR="001A2BE6" w:rsidRPr="005C6133" w:rsidRDefault="001A2BE6" w:rsidP="001A2BE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Wykonawca do każdego dokumentu dostawy dotyczącego przedmiotu niniejszej umowy dołączy kopię zamówienia Zamawiającego.</w:t>
      </w:r>
    </w:p>
    <w:p w:rsidR="001A2BE6" w:rsidRPr="005C6133" w:rsidRDefault="001A2BE6" w:rsidP="001A2BE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Przekazanie przedmiotu umowy przez Wykonawcę Zamawiającemu, wymaga każdorazowego pokwitowania przekazania towaru przez wyznaczonego pracownika Zamawiającego. Wykaz osób upoważnionych do odbioru towaru: Kierownik Działu Farmacji.</w:t>
      </w:r>
    </w:p>
    <w:p w:rsidR="001A2BE6" w:rsidRPr="005C6133" w:rsidRDefault="001A2BE6" w:rsidP="001A2BE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Zamawiający ma prawo do składania zamówień częściowych bez ograniczeń co do ilości, asortymentu i cykliczności dostaw w ramach umowy. </w:t>
      </w:r>
    </w:p>
    <w:p w:rsidR="001A2BE6" w:rsidRPr="005C6133" w:rsidRDefault="001A2BE6" w:rsidP="001A2BE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Zamawiający zastrzega sobie prawo do korygowania terminu dostawy na wypadek nieprzewidzianych okoliczności, po uprzednim uzgodnieniu z Wykonawcą. </w:t>
      </w:r>
    </w:p>
    <w:p w:rsidR="001A2BE6" w:rsidRPr="005C6133" w:rsidRDefault="001A2BE6" w:rsidP="001A2BE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Zamawiający realizuje umowę do wysokości posiadanych środków finansowych. </w:t>
      </w:r>
    </w:p>
    <w:p w:rsidR="001A2BE6" w:rsidRPr="005C6133" w:rsidRDefault="001A2BE6" w:rsidP="001A2BE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Wykonawca zobowiązuje zapewnić ciągłość dostaw przedmiotu umowy w sytuacji zagrożenia państwa, w czasie wojny, w czasie epidemii oraz stanie zagrożenia epidemiologicznego.</w:t>
      </w:r>
    </w:p>
    <w:p w:rsidR="001A2BE6" w:rsidRPr="005C6133" w:rsidRDefault="001A2BE6" w:rsidP="001A2BE6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Przedmiot </w:t>
      </w:r>
      <w:r w:rsidRPr="005C6133">
        <w:rPr>
          <w:rFonts w:ascii="Times New Roman" w:eastAsia="Kochi Mincho" w:hAnsi="Times New Roman"/>
          <w:sz w:val="24"/>
          <w:szCs w:val="24"/>
        </w:rPr>
        <w:t>zamówienia</w:t>
      </w:r>
      <w:r w:rsidRPr="005C6133">
        <w:rPr>
          <w:rFonts w:ascii="Times New Roman" w:hAnsi="Times New Roman"/>
          <w:sz w:val="24"/>
          <w:szCs w:val="24"/>
        </w:rPr>
        <w:t xml:space="preserve"> musi posiadać </w:t>
      </w:r>
      <w:r w:rsidRPr="005C6133">
        <w:rPr>
          <w:rFonts w:ascii="Times New Roman" w:eastAsia="Kochi Mincho" w:hAnsi="Times New Roman"/>
          <w:sz w:val="24"/>
          <w:szCs w:val="24"/>
        </w:rPr>
        <w:t xml:space="preserve">właściwe dokumenty dopuszczające do stosowania na terenie Polski, zgodnie z </w:t>
      </w:r>
      <w:r w:rsidRPr="005C6133">
        <w:rPr>
          <w:rFonts w:ascii="Times New Roman" w:hAnsi="Times New Roman"/>
          <w:sz w:val="24"/>
          <w:szCs w:val="24"/>
        </w:rPr>
        <w:t xml:space="preserve">ustawą z dn. 20 maja 2010 r. o wyrobach medycznych (tj. -  Dz. U. z 2020 r. poz. 186 ze zm.). Dokumenty te muszą być odpowiednie w zależności od klasyfikacji wyrobu medycznego, przez cały okres realizacji umowy. </w:t>
      </w:r>
    </w:p>
    <w:p w:rsidR="001A2BE6" w:rsidRPr="005C6133" w:rsidRDefault="001A2BE6" w:rsidP="001A2BE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Wykonawca zobowiązany jest wraz z umową przekazać Zamawiającemu dokumenty potwierdzające, że wyroby objęte niniejszą umową zostały dopuszczone do obrotu na terenie Polski zgodnie z ich przeznaczeniem i spełniają wymagania Ustawy z dnia 20 maja 2010 r. o wyrobach medycznych (tj. Certyfikaty CE i/lub Deklaracja Zgodności) w formie elektronicznej na płycie CD/DVD w (w powszechnie dostępnym formacie np. PDF). Obowiązek ten dotyczy wyłącznie wyrobów medycznych. </w:t>
      </w:r>
    </w:p>
    <w:p w:rsidR="001A2BE6" w:rsidRPr="005C6133" w:rsidRDefault="001A2BE6" w:rsidP="001A2BE6">
      <w:pPr>
        <w:pStyle w:val="Akapitzlist"/>
        <w:tabs>
          <w:tab w:val="left" w:pos="2880"/>
        </w:tabs>
        <w:ind w:left="0"/>
        <w:jc w:val="both"/>
        <w:rPr>
          <w:sz w:val="24"/>
          <w:szCs w:val="24"/>
        </w:rPr>
      </w:pPr>
    </w:p>
    <w:p w:rsidR="001A2BE6" w:rsidRPr="005C6133" w:rsidRDefault="001A2BE6" w:rsidP="001A2BE6">
      <w:pPr>
        <w:pStyle w:val="Legenda1"/>
        <w:jc w:val="center"/>
        <w:rPr>
          <w:rFonts w:cs="Times New Roman"/>
          <w:sz w:val="24"/>
          <w:szCs w:val="24"/>
        </w:rPr>
      </w:pPr>
      <w:r w:rsidRPr="005C6133">
        <w:rPr>
          <w:rFonts w:cs="Times New Roman"/>
          <w:sz w:val="24"/>
          <w:szCs w:val="24"/>
        </w:rPr>
        <w:t>§ 2</w:t>
      </w:r>
    </w:p>
    <w:p w:rsidR="001A2BE6" w:rsidRPr="005C6133" w:rsidRDefault="001A2BE6" w:rsidP="001A2BE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5C6133">
        <w:rPr>
          <w:rFonts w:ascii="Times New Roman" w:hAnsi="Times New Roman"/>
          <w:b/>
          <w:sz w:val="24"/>
          <w:szCs w:val="24"/>
          <w:lang w:eastAsia="hi-IN" w:bidi="hi-IN"/>
        </w:rPr>
        <w:t>Wynagrodzenie</w:t>
      </w:r>
    </w:p>
    <w:p w:rsidR="001A2BE6" w:rsidRPr="005C6133" w:rsidRDefault="001A2BE6" w:rsidP="001A2BE6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Zamawiający za dostarczony i odebrany towar zapłaci Wykonawcy wynagrodzenie obliczone zgodnie z formularzem cenowym stanowiącym integralną część niniejszej umowy. </w:t>
      </w:r>
    </w:p>
    <w:p w:rsidR="001A2BE6" w:rsidRPr="005C6133" w:rsidRDefault="001A2BE6" w:rsidP="001A2BE6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Wynagrodzenie wymienione w ust. 1 obejmuje wszelkie koszty, jakie poniesie Wykonawca           z tytułu należytej i zgodnej z obowiązującymi przepisami realizacji niniejszej umowy (transport, opakowanie, czynności związane z przygotowaniem dostawy, ubezpieczenie, przesyłka itp.)</w:t>
      </w:r>
    </w:p>
    <w:p w:rsidR="001A2BE6" w:rsidRPr="005C6133" w:rsidRDefault="001A2BE6" w:rsidP="001A2BE6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Strony ustalają, że ceny jednostkowe określone w formularzu cenowym nie ulegną podwyższeniu przez okres obowiązywania umowy.  </w:t>
      </w:r>
    </w:p>
    <w:p w:rsidR="001A2BE6" w:rsidRPr="005C6133" w:rsidRDefault="001A2BE6" w:rsidP="001A2BE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Maksymalna wartość niniejszej umowy wynosi netto ………… PLN (słownie: ………………..........................…… złotych), brutto (wartość netto powiększona o podatek VAT naliczony zgodnie z obowiązującymi przepisami) ………..……… PLN (słownie: ………….................…….... ................................…….. złotych)  </w:t>
      </w:r>
    </w:p>
    <w:p w:rsidR="001A2BE6" w:rsidRPr="005C6133" w:rsidRDefault="001A2BE6" w:rsidP="001A2BE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lastRenderedPageBreak/>
        <w:t xml:space="preserve"> Zapłata za dostarczony i odebrany towar nastąpi na podstawie wystawionej faktury po przekazaniu towaru wg § 1, przelewem na konto ……………………………</w:t>
      </w:r>
      <w:r w:rsidR="003F6C4B">
        <w:rPr>
          <w:rFonts w:ascii="Times New Roman" w:hAnsi="Times New Roman"/>
          <w:sz w:val="24"/>
          <w:szCs w:val="24"/>
        </w:rPr>
        <w:t>…… w terminie 3</w:t>
      </w:r>
      <w:r w:rsidRPr="005C6133">
        <w:rPr>
          <w:rFonts w:ascii="Times New Roman" w:hAnsi="Times New Roman"/>
          <w:sz w:val="24"/>
          <w:szCs w:val="24"/>
        </w:rPr>
        <w:t>0 dni od daty przyjęcia faktury przez Zamawiającego</w:t>
      </w:r>
      <w:r>
        <w:rPr>
          <w:rFonts w:ascii="Times New Roman" w:hAnsi="Times New Roman"/>
          <w:sz w:val="24"/>
          <w:szCs w:val="24"/>
        </w:rPr>
        <w:t xml:space="preserve">, także drogą elektroniczną za pośrednictwem Platformy Elektronicznego Fakturowania. </w:t>
      </w:r>
      <w:r w:rsidRPr="005C6133">
        <w:rPr>
          <w:rFonts w:ascii="Times New Roman" w:hAnsi="Times New Roman"/>
          <w:sz w:val="24"/>
          <w:szCs w:val="24"/>
        </w:rPr>
        <w:t>Wykonawca zobowiązany jest umieścić datę zamówienia na fakturze VAT.</w:t>
      </w:r>
    </w:p>
    <w:p w:rsidR="001A2BE6" w:rsidRPr="005C6133" w:rsidRDefault="001A2BE6" w:rsidP="001A2BE6">
      <w:pPr>
        <w:widowControl w:val="0"/>
        <w:numPr>
          <w:ilvl w:val="0"/>
          <w:numId w:val="47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 Za datę zapłaty strony uznają dzień obciążenia rachunku bankowego Zamawiającego.  </w:t>
      </w:r>
    </w:p>
    <w:p w:rsidR="001A2BE6" w:rsidRPr="005C6133" w:rsidRDefault="001A2BE6" w:rsidP="001A2BE6">
      <w:pPr>
        <w:spacing w:after="0"/>
        <w:rPr>
          <w:rFonts w:ascii="Times New Roman" w:hAnsi="Times New Roman"/>
          <w:lang w:eastAsia="hi-IN" w:bidi="hi-IN"/>
        </w:rPr>
      </w:pPr>
    </w:p>
    <w:p w:rsidR="001A2BE6" w:rsidRPr="005C6133" w:rsidRDefault="001A2BE6" w:rsidP="001A2BE6">
      <w:pPr>
        <w:pStyle w:val="Legenda1"/>
        <w:jc w:val="center"/>
        <w:rPr>
          <w:rFonts w:cs="Times New Roman"/>
          <w:sz w:val="24"/>
          <w:szCs w:val="24"/>
        </w:rPr>
      </w:pPr>
      <w:r w:rsidRPr="005C6133">
        <w:rPr>
          <w:rFonts w:cs="Times New Roman"/>
          <w:sz w:val="24"/>
          <w:szCs w:val="24"/>
        </w:rPr>
        <w:t>§ 3</w:t>
      </w:r>
    </w:p>
    <w:p w:rsidR="001A2BE6" w:rsidRPr="005C6133" w:rsidRDefault="001A2BE6" w:rsidP="001A2BE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5C6133">
        <w:rPr>
          <w:rFonts w:ascii="Times New Roman" w:hAnsi="Times New Roman"/>
          <w:b/>
          <w:sz w:val="24"/>
          <w:szCs w:val="24"/>
          <w:lang w:eastAsia="hi-IN" w:bidi="hi-IN"/>
        </w:rPr>
        <w:t>Gwarancja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1. Przedmiot zamówienia określony jako ste</w:t>
      </w:r>
      <w:r w:rsidR="003F6C4B">
        <w:rPr>
          <w:rFonts w:ascii="Times New Roman" w:hAnsi="Times New Roman"/>
          <w:sz w:val="24"/>
          <w:szCs w:val="24"/>
        </w:rPr>
        <w:t>rylny musi: mieć, co najmniej 6</w:t>
      </w:r>
      <w:r w:rsidRPr="005C6133">
        <w:rPr>
          <w:rFonts w:ascii="Times New Roman" w:hAnsi="Times New Roman"/>
          <w:sz w:val="24"/>
          <w:szCs w:val="24"/>
        </w:rPr>
        <w:t xml:space="preserve"> miesięczny okres ważności licząc od momentu ich dostarczenia do siedziby Zamawiającego, wolny od wad, spełniać będzie wszystkie wymagania określone przez Zamawiającego, przez właściwe przepisy, instytucje oraz będzie najwyższej jakości.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2. Wykonawca przyjmuje na siebie obowiązek wymiany towaru na nowy w przypadku ujawnienia się wady w terminie ważności.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3. W ramach gwarancji Wykonawca zobowiązany jest wymienić zakwestionowany towar o którym mowa w ust. 1 w terminie 5 dni</w:t>
      </w:r>
      <w:r w:rsidRPr="005C6133">
        <w:rPr>
          <w:rFonts w:ascii="Times New Roman" w:hAnsi="Times New Roman"/>
          <w:b/>
          <w:sz w:val="24"/>
          <w:szCs w:val="24"/>
        </w:rPr>
        <w:t xml:space="preserve"> </w:t>
      </w:r>
      <w:r w:rsidRPr="005C6133">
        <w:rPr>
          <w:rFonts w:ascii="Times New Roman" w:hAnsi="Times New Roman"/>
          <w:sz w:val="24"/>
          <w:szCs w:val="24"/>
        </w:rPr>
        <w:t xml:space="preserve">roboczych od daty wezwania </w:t>
      </w:r>
      <w:proofErr w:type="spellStart"/>
      <w:r w:rsidRPr="005C6133">
        <w:rPr>
          <w:rFonts w:ascii="Times New Roman" w:hAnsi="Times New Roman"/>
          <w:sz w:val="24"/>
          <w:szCs w:val="24"/>
        </w:rPr>
        <w:t>faxem</w:t>
      </w:r>
      <w:proofErr w:type="spellEnd"/>
      <w:r w:rsidRPr="005C6133">
        <w:rPr>
          <w:rFonts w:ascii="Times New Roman" w:hAnsi="Times New Roman"/>
          <w:sz w:val="24"/>
          <w:szCs w:val="24"/>
        </w:rPr>
        <w:t xml:space="preserve"> na nr ………… lub mailem na nr adres ………………… 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4. Niniejsza umowa stanowi dokument gwarancyjny w rozumieniu przepisów kodeksu cywilnego. 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5. W sprawach nie uregulowanych umową, do gwarancji stosuje się przepisy art. 577 i następnych Kodeksu Cywilnego.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6. Do odpowiedzialności Wykonawcy z tytułu rękojmi stosuje się przepisy Kodeksu Cywilnego. </w:t>
      </w:r>
    </w:p>
    <w:p w:rsidR="001A2BE6" w:rsidRPr="005C6133" w:rsidRDefault="001A2BE6" w:rsidP="001A2BE6">
      <w:pPr>
        <w:pStyle w:val="xl38"/>
        <w:spacing w:before="0" w:after="0"/>
        <w:rPr>
          <w:rFonts w:cs="Times New Roman"/>
          <w:b/>
        </w:rPr>
      </w:pPr>
    </w:p>
    <w:p w:rsidR="001A2BE6" w:rsidRPr="005C6133" w:rsidRDefault="001A2BE6" w:rsidP="001A2BE6">
      <w:pPr>
        <w:pStyle w:val="xl38"/>
        <w:spacing w:before="0" w:after="0"/>
        <w:rPr>
          <w:rFonts w:cs="Times New Roman"/>
          <w:b/>
        </w:rPr>
      </w:pPr>
      <w:r w:rsidRPr="005C6133">
        <w:rPr>
          <w:rFonts w:cs="Times New Roman"/>
          <w:b/>
        </w:rPr>
        <w:t>§ 4</w:t>
      </w:r>
    </w:p>
    <w:p w:rsidR="001A2BE6" w:rsidRPr="005C6133" w:rsidRDefault="001A2BE6" w:rsidP="001A2BE6">
      <w:pPr>
        <w:pStyle w:val="xl38"/>
        <w:spacing w:before="0" w:after="0"/>
        <w:rPr>
          <w:rFonts w:cs="Times New Roman"/>
          <w:b/>
        </w:rPr>
      </w:pPr>
      <w:r w:rsidRPr="005C6133">
        <w:rPr>
          <w:rFonts w:cs="Times New Roman"/>
          <w:b/>
        </w:rPr>
        <w:t>Okres obowiązywania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1. U</w:t>
      </w:r>
      <w:r>
        <w:rPr>
          <w:rFonts w:ascii="Times New Roman" w:hAnsi="Times New Roman"/>
          <w:sz w:val="24"/>
          <w:szCs w:val="24"/>
        </w:rPr>
        <w:t>mowa zostaje zawarta na okres 12</w:t>
      </w:r>
      <w:r w:rsidRPr="005C6133">
        <w:rPr>
          <w:rFonts w:ascii="Times New Roman" w:hAnsi="Times New Roman"/>
          <w:sz w:val="24"/>
          <w:szCs w:val="24"/>
        </w:rPr>
        <w:t xml:space="preserve"> miesięcy, tj. od ………. do …………….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2. Zamawiający zawiadamia Wykonawcę o pierwszej nieprawidłowej realizacji przedmiotu umowy wraz ze wskazaniem dalszych skutków prawnych wynikających z umowy.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3. Zamawiający może rozwiązać umowę ze skutkiem natychmiastowym, jeżeli Wykonawca nie dotrzymuje terminów realizacji przedmiotu umowy wynikające z § 1 ust.3 przez dwa kolejne terminy dostawy, jeżeli wykonuje przedmiot umowy w sposób n</w:t>
      </w:r>
      <w:r>
        <w:rPr>
          <w:rFonts w:ascii="Times New Roman" w:hAnsi="Times New Roman"/>
          <w:sz w:val="24"/>
          <w:szCs w:val="24"/>
        </w:rPr>
        <w:t xml:space="preserve">iezgodny z umową lub normami </w:t>
      </w:r>
      <w:r w:rsidRPr="005C6133">
        <w:rPr>
          <w:rFonts w:ascii="Times New Roman" w:hAnsi="Times New Roman"/>
          <w:sz w:val="24"/>
          <w:szCs w:val="24"/>
        </w:rPr>
        <w:t>i warunkami prawem określonymi oraz jeżeli nastąpi zmniejszenie finansowania procedury medycznej przez NFZ a procedura ta jest bezpośrednio związana z przedmiotem zamówienia</w:t>
      </w:r>
      <w:r w:rsidR="002A0972">
        <w:rPr>
          <w:rFonts w:ascii="Times New Roman" w:hAnsi="Times New Roman"/>
          <w:sz w:val="24"/>
          <w:szCs w:val="24"/>
        </w:rPr>
        <w:t xml:space="preserve"> wynikającym z niniejszej umowy (jeżeli dotyczy). 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4. Zamawiający może rozwiązać umowę z zachowaniem 1 miesięcznego terminu wypowiedzenia ze skutkiem prawnym na koniec miesiąca bez podania przyczyny wypowiedzenia, z zachowaniem formy pisemnej pod rygorem nieważności.  </w:t>
      </w:r>
    </w:p>
    <w:p w:rsidR="001A2BE6" w:rsidRDefault="001A2BE6" w:rsidP="001A2BE6">
      <w:pPr>
        <w:pStyle w:val="xl38"/>
        <w:spacing w:before="0" w:after="0"/>
        <w:jc w:val="both"/>
        <w:rPr>
          <w:rFonts w:cs="Times New Roman"/>
          <w:b/>
        </w:rPr>
      </w:pPr>
    </w:p>
    <w:p w:rsidR="001A2BE6" w:rsidRPr="005C6133" w:rsidRDefault="001A2BE6" w:rsidP="001A2BE6">
      <w:pPr>
        <w:pStyle w:val="xl38"/>
        <w:spacing w:before="0" w:after="0"/>
        <w:jc w:val="both"/>
        <w:rPr>
          <w:rFonts w:cs="Times New Roman"/>
          <w:b/>
        </w:rPr>
      </w:pPr>
    </w:p>
    <w:p w:rsidR="001A2BE6" w:rsidRPr="005C6133" w:rsidRDefault="001A2BE6" w:rsidP="001A2BE6">
      <w:pPr>
        <w:pStyle w:val="xl38"/>
        <w:spacing w:before="0" w:after="0"/>
        <w:rPr>
          <w:rFonts w:cs="Times New Roman"/>
          <w:b/>
        </w:rPr>
      </w:pPr>
      <w:r w:rsidRPr="005C6133">
        <w:rPr>
          <w:rFonts w:cs="Times New Roman"/>
          <w:b/>
        </w:rPr>
        <w:t>§ 5</w:t>
      </w:r>
    </w:p>
    <w:p w:rsidR="001A2BE6" w:rsidRPr="009B58F0" w:rsidRDefault="001A2BE6" w:rsidP="001A2BE6">
      <w:pPr>
        <w:pStyle w:val="xl38"/>
        <w:spacing w:before="0" w:after="0"/>
        <w:rPr>
          <w:rFonts w:cs="Times New Roman"/>
          <w:b/>
        </w:rPr>
      </w:pPr>
      <w:r w:rsidRPr="009B58F0">
        <w:rPr>
          <w:rFonts w:cs="Times New Roman"/>
          <w:b/>
        </w:rPr>
        <w:t>Odstąpienie od umowy</w:t>
      </w:r>
    </w:p>
    <w:p w:rsidR="001A2BE6" w:rsidRPr="009B58F0" w:rsidRDefault="001A2BE6" w:rsidP="001A2BE6">
      <w:pPr>
        <w:pStyle w:val="Default"/>
        <w:shd w:val="clear" w:color="auto" w:fill="FFFFFF" w:themeFill="background1"/>
        <w:jc w:val="both"/>
        <w:rPr>
          <w:color w:val="auto"/>
        </w:rPr>
      </w:pPr>
      <w:r w:rsidRPr="009B58F0">
        <w:rPr>
          <w:color w:val="auto"/>
        </w:rPr>
        <w:t xml:space="preserve">1. Zgodnie z art. 456 ust. 1 Zamawiający może odstąpić od umowy w następujących okolicznościach: </w:t>
      </w:r>
    </w:p>
    <w:p w:rsidR="001A2BE6" w:rsidRPr="009B58F0" w:rsidRDefault="001A2BE6" w:rsidP="001A2BE6">
      <w:pPr>
        <w:pStyle w:val="Default"/>
        <w:shd w:val="clear" w:color="auto" w:fill="FFFFFF" w:themeFill="background1"/>
        <w:jc w:val="both"/>
        <w:rPr>
          <w:color w:val="auto"/>
        </w:rPr>
      </w:pPr>
      <w:r w:rsidRPr="009B58F0">
        <w:rPr>
          <w:color w:val="auto"/>
        </w:rPr>
        <w:t xml:space="preserve">1) w terminie 30 dni od dnia powzięcia wiadomości o zaistnieniu istotnej zmiany okoliczności powodującej, że wykonanie umowy nie leży w interesie publicznym, czego nie można było </w:t>
      </w:r>
      <w:r w:rsidRPr="009B58F0">
        <w:rPr>
          <w:color w:val="auto"/>
        </w:rPr>
        <w:lastRenderedPageBreak/>
        <w:t xml:space="preserve">przewidzieć w chwili zawarcia umowy, lub dalsze wykonywanie umowy może zagrozić podstawowemu interesowi bezpieczeństwa państwa lub bezpieczeństwu publicznemu; </w:t>
      </w:r>
    </w:p>
    <w:p w:rsidR="001A2BE6" w:rsidRPr="009B58F0" w:rsidRDefault="001A2BE6" w:rsidP="001A2BE6">
      <w:pPr>
        <w:pStyle w:val="Default"/>
        <w:shd w:val="clear" w:color="auto" w:fill="FFFFFF" w:themeFill="background1"/>
        <w:jc w:val="both"/>
        <w:rPr>
          <w:color w:val="auto"/>
        </w:rPr>
      </w:pPr>
      <w:r w:rsidRPr="009B58F0">
        <w:rPr>
          <w:color w:val="auto"/>
        </w:rPr>
        <w:t xml:space="preserve">2) jeżeli zachodzi co najmniej jedna z następujących okoliczności: </w:t>
      </w:r>
    </w:p>
    <w:p w:rsidR="001A2BE6" w:rsidRPr="009B58F0" w:rsidRDefault="001A2BE6" w:rsidP="001A2BE6">
      <w:pPr>
        <w:pStyle w:val="Default"/>
        <w:shd w:val="clear" w:color="auto" w:fill="FFFFFF" w:themeFill="background1"/>
        <w:ind w:firstLine="708"/>
        <w:jc w:val="both"/>
        <w:rPr>
          <w:color w:val="auto"/>
        </w:rPr>
      </w:pPr>
      <w:r w:rsidRPr="009B58F0">
        <w:rPr>
          <w:color w:val="auto"/>
        </w:rPr>
        <w:t xml:space="preserve">a) dokonano zmiany umowy z naruszeniem art. 454 i art. 455, </w:t>
      </w:r>
    </w:p>
    <w:p w:rsidR="001A2BE6" w:rsidRPr="009B58F0" w:rsidRDefault="001A2BE6" w:rsidP="001A2BE6">
      <w:pPr>
        <w:pStyle w:val="Default"/>
        <w:shd w:val="clear" w:color="auto" w:fill="FFFFFF" w:themeFill="background1"/>
        <w:ind w:firstLine="708"/>
        <w:jc w:val="both"/>
        <w:rPr>
          <w:color w:val="auto"/>
        </w:rPr>
      </w:pPr>
      <w:r w:rsidRPr="009B58F0">
        <w:rPr>
          <w:color w:val="auto"/>
        </w:rPr>
        <w:t xml:space="preserve">b) wykonawca w chwili zawarcia umowy podlegał wykluczeniu na podstawie art. 108, </w:t>
      </w:r>
    </w:p>
    <w:p w:rsidR="001A2BE6" w:rsidRPr="009B58F0" w:rsidRDefault="001A2BE6" w:rsidP="001A2BE6">
      <w:pPr>
        <w:pStyle w:val="Default"/>
        <w:shd w:val="clear" w:color="auto" w:fill="FFFFFF" w:themeFill="background1"/>
        <w:ind w:left="708"/>
        <w:jc w:val="both"/>
        <w:rPr>
          <w:color w:val="auto"/>
        </w:rPr>
      </w:pPr>
      <w:r w:rsidRPr="009B58F0">
        <w:rPr>
          <w:color w:val="auto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1A2BE6" w:rsidRPr="009B58F0" w:rsidRDefault="001A2BE6" w:rsidP="001A2BE6">
      <w:pPr>
        <w:pStyle w:val="Default"/>
        <w:shd w:val="clear" w:color="auto" w:fill="FFFFFF" w:themeFill="background1"/>
        <w:jc w:val="both"/>
        <w:rPr>
          <w:color w:val="auto"/>
        </w:rPr>
      </w:pPr>
      <w:r w:rsidRPr="009B58F0">
        <w:rPr>
          <w:color w:val="auto"/>
        </w:rPr>
        <w:t xml:space="preserve">2. W przypadku, o którym mowa w ust. 1 </w:t>
      </w:r>
      <w:proofErr w:type="spellStart"/>
      <w:r w:rsidRPr="009B58F0">
        <w:rPr>
          <w:color w:val="auto"/>
        </w:rPr>
        <w:t>pkt</w:t>
      </w:r>
      <w:proofErr w:type="spellEnd"/>
      <w:r w:rsidRPr="009B58F0">
        <w:rPr>
          <w:color w:val="auto"/>
        </w:rPr>
        <w:t xml:space="preserve"> 2 lit. a, zamawiający odstępuje od umowy w części, której zmiana dotyczy. </w:t>
      </w:r>
    </w:p>
    <w:p w:rsidR="001A2BE6" w:rsidRPr="009B58F0" w:rsidRDefault="001A2BE6" w:rsidP="001A2BE6">
      <w:pPr>
        <w:pStyle w:val="Default"/>
        <w:shd w:val="clear" w:color="auto" w:fill="FFFFFF" w:themeFill="background1"/>
        <w:jc w:val="both"/>
        <w:rPr>
          <w:color w:val="auto"/>
        </w:rPr>
      </w:pPr>
      <w:r w:rsidRPr="009B58F0">
        <w:rPr>
          <w:color w:val="auto"/>
        </w:rPr>
        <w:t>3. W przypadkach, o których mowa w ust. 1, wykonawca może żądać wyłącznie wynagrodzenia należnego z tytułu wykonania części umowy.</w:t>
      </w:r>
    </w:p>
    <w:p w:rsidR="001A2BE6" w:rsidRPr="009B58F0" w:rsidRDefault="001A2BE6" w:rsidP="001A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58F0">
        <w:rPr>
          <w:rFonts w:ascii="Times New Roman" w:hAnsi="Times New Roman"/>
          <w:sz w:val="24"/>
          <w:szCs w:val="24"/>
        </w:rPr>
        <w:t xml:space="preserve">4. </w:t>
      </w:r>
      <w:r w:rsidRPr="009B58F0">
        <w:rPr>
          <w:rFonts w:ascii="Times New Roman" w:hAnsi="Times New Roman"/>
          <w:sz w:val="24"/>
          <w:szCs w:val="24"/>
          <w:lang w:eastAsia="pl-PL"/>
        </w:rPr>
        <w:t xml:space="preserve">Odstąpienie od umowy określone w ust. 1 nie rodzi skutków w postaci zobowiązania do zapłaty kary umownej. </w:t>
      </w:r>
    </w:p>
    <w:p w:rsidR="001A2BE6" w:rsidRPr="009B58F0" w:rsidRDefault="001A2BE6" w:rsidP="001A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58F0">
        <w:rPr>
          <w:rFonts w:ascii="Times New Roman" w:hAnsi="Times New Roman"/>
          <w:sz w:val="24"/>
          <w:szCs w:val="24"/>
          <w:lang w:eastAsia="pl-PL"/>
        </w:rPr>
        <w:t xml:space="preserve">5. Odstąpienie od umowy wymaga zachowania formy pisemnej pod rygorem nieważności. Odstępując od umowy, Zamawiający poda przyczynę odstąpienia z uzasadnieniem faktycznym i prawnym. </w:t>
      </w:r>
    </w:p>
    <w:p w:rsidR="001A2BE6" w:rsidRPr="009B58F0" w:rsidRDefault="001A2BE6" w:rsidP="001A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58F0">
        <w:rPr>
          <w:rFonts w:ascii="Times New Roman" w:hAnsi="Times New Roman"/>
          <w:sz w:val="24"/>
          <w:szCs w:val="24"/>
          <w:lang w:eastAsia="pl-PL"/>
        </w:rPr>
        <w:t>6. Zamawiający może odstąpić od umowy bez wyznaczenia dodatkowego terminu, jeżeli Wykonawca nie wykonuje przedmiotu umowy lub przedmiot umowy wykonuje w sposób wadliwy lub sprzeczny z umową. W takich przypadkach oświadczenie w przedmiocie odstąpienia od umowy Zamawiający ma prawo złożyć w terminie 30 dni od zaistnienia wskazanej przyczyny. Wykonawcy zostanie zapłacone wynagrodzenie za usługi zrealizowane do dnia odstąpienia.</w:t>
      </w:r>
    </w:p>
    <w:p w:rsidR="001A2BE6" w:rsidRPr="005C6133" w:rsidRDefault="001A2BE6" w:rsidP="001A2BE6">
      <w:pPr>
        <w:pStyle w:val="xl38"/>
        <w:spacing w:before="0" w:after="0"/>
        <w:jc w:val="both"/>
        <w:rPr>
          <w:rFonts w:cs="Times New Roman"/>
          <w:b/>
        </w:rPr>
      </w:pPr>
    </w:p>
    <w:p w:rsidR="001A2BE6" w:rsidRPr="005C6133" w:rsidRDefault="001A2BE6" w:rsidP="001A2BE6">
      <w:pPr>
        <w:pStyle w:val="xl38"/>
        <w:spacing w:before="0" w:after="0"/>
        <w:rPr>
          <w:rFonts w:cs="Times New Roman"/>
          <w:b/>
        </w:rPr>
      </w:pPr>
      <w:r w:rsidRPr="005C6133">
        <w:rPr>
          <w:rFonts w:cs="Times New Roman"/>
          <w:b/>
        </w:rPr>
        <w:t>§ 6</w:t>
      </w:r>
    </w:p>
    <w:p w:rsidR="001A2BE6" w:rsidRPr="005C6133" w:rsidRDefault="001A2BE6" w:rsidP="001A2BE6">
      <w:pPr>
        <w:pStyle w:val="xl38"/>
        <w:spacing w:before="0" w:after="0"/>
        <w:rPr>
          <w:rFonts w:cs="Times New Roman"/>
          <w:b/>
        </w:rPr>
      </w:pPr>
      <w:r w:rsidRPr="005C6133">
        <w:rPr>
          <w:rFonts w:cs="Times New Roman"/>
          <w:b/>
        </w:rPr>
        <w:t>Kary umowne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1. W razie nie wykonania lub nienależytego wykonania umowy Wykonawca zobowiązuje się zapłacić Zamawiającemu karę:</w:t>
      </w:r>
    </w:p>
    <w:p w:rsidR="001A2BE6" w:rsidRPr="007048B6" w:rsidRDefault="001A2BE6" w:rsidP="001A2B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8B6">
        <w:rPr>
          <w:rFonts w:ascii="Times New Roman" w:hAnsi="Times New Roman"/>
          <w:bCs/>
          <w:sz w:val="24"/>
          <w:szCs w:val="24"/>
        </w:rPr>
        <w:t xml:space="preserve">a)  </w:t>
      </w:r>
      <w:r w:rsidRPr="007048B6">
        <w:rPr>
          <w:rFonts w:ascii="Times New Roman" w:hAnsi="Times New Roman"/>
          <w:sz w:val="24"/>
          <w:szCs w:val="24"/>
        </w:rPr>
        <w:t xml:space="preserve">w wysokości 0,15% ceny brutto </w:t>
      </w:r>
      <w:r w:rsidRPr="007048B6">
        <w:rPr>
          <w:rFonts w:ascii="Times New Roman" w:hAnsi="Times New Roman"/>
          <w:bCs/>
          <w:sz w:val="24"/>
          <w:szCs w:val="24"/>
        </w:rPr>
        <w:t xml:space="preserve">wartości niezrealizowanej części </w:t>
      </w:r>
      <w:r w:rsidRPr="007048B6">
        <w:rPr>
          <w:rFonts w:ascii="Times New Roman" w:hAnsi="Times New Roman"/>
          <w:sz w:val="24"/>
          <w:szCs w:val="24"/>
        </w:rPr>
        <w:t xml:space="preserve">umowy w przypadku </w:t>
      </w:r>
      <w:r w:rsidR="00DA7538">
        <w:rPr>
          <w:rFonts w:ascii="Times New Roman" w:hAnsi="Times New Roman"/>
          <w:bCs/>
          <w:sz w:val="24"/>
          <w:szCs w:val="24"/>
        </w:rPr>
        <w:t>zwłoki</w:t>
      </w:r>
      <w:r w:rsidRPr="007048B6">
        <w:rPr>
          <w:rFonts w:ascii="Times New Roman" w:hAnsi="Times New Roman"/>
          <w:bCs/>
          <w:sz w:val="24"/>
          <w:szCs w:val="24"/>
        </w:rPr>
        <w:t xml:space="preserve"> w dostarczeniu towaru za każdy dzień opóźnienia licząc od daty upływu terminu określonego w § 1 ust. 3 do dnia ostatecznego przyjęcia bez zastrzeżeń przez Zamawiającego zamawianego towaru;</w:t>
      </w:r>
    </w:p>
    <w:p w:rsidR="001A2BE6" w:rsidRPr="007048B6" w:rsidRDefault="001A2BE6" w:rsidP="001A2B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8B6">
        <w:rPr>
          <w:rFonts w:ascii="Times New Roman" w:hAnsi="Times New Roman"/>
          <w:bCs/>
          <w:sz w:val="24"/>
          <w:szCs w:val="24"/>
        </w:rPr>
        <w:t xml:space="preserve">b)  </w:t>
      </w:r>
      <w:r w:rsidRPr="007048B6">
        <w:rPr>
          <w:rFonts w:ascii="Times New Roman" w:hAnsi="Times New Roman"/>
          <w:sz w:val="24"/>
          <w:szCs w:val="24"/>
        </w:rPr>
        <w:t>w wysokości 0,15% wartości brutto umowy</w:t>
      </w:r>
      <w:r w:rsidRPr="007048B6">
        <w:rPr>
          <w:rFonts w:ascii="Times New Roman" w:hAnsi="Times New Roman"/>
          <w:bCs/>
          <w:sz w:val="24"/>
          <w:szCs w:val="24"/>
        </w:rPr>
        <w:t xml:space="preserve"> </w:t>
      </w:r>
      <w:r w:rsidRPr="007048B6">
        <w:rPr>
          <w:rFonts w:ascii="Times New Roman" w:hAnsi="Times New Roman"/>
          <w:sz w:val="24"/>
          <w:szCs w:val="24"/>
        </w:rPr>
        <w:t xml:space="preserve">w przypadku </w:t>
      </w:r>
      <w:r w:rsidR="00DA7538">
        <w:rPr>
          <w:rFonts w:ascii="Times New Roman" w:hAnsi="Times New Roman"/>
          <w:bCs/>
          <w:sz w:val="24"/>
          <w:szCs w:val="24"/>
        </w:rPr>
        <w:t>zwłoki</w:t>
      </w:r>
      <w:r w:rsidRPr="007048B6">
        <w:rPr>
          <w:rFonts w:ascii="Times New Roman" w:hAnsi="Times New Roman"/>
          <w:bCs/>
          <w:sz w:val="24"/>
          <w:szCs w:val="24"/>
        </w:rPr>
        <w:t xml:space="preserve"> w dostarczeniu dokumentów, o których mowa § 1 ust. 15 za każdy dzień </w:t>
      </w:r>
      <w:r w:rsidR="00E37B2A">
        <w:rPr>
          <w:rFonts w:ascii="Times New Roman" w:hAnsi="Times New Roman"/>
          <w:bCs/>
          <w:sz w:val="24"/>
          <w:szCs w:val="24"/>
        </w:rPr>
        <w:t>zwłoki</w:t>
      </w:r>
      <w:r w:rsidRPr="007048B6">
        <w:rPr>
          <w:rFonts w:ascii="Times New Roman" w:hAnsi="Times New Roman"/>
          <w:bCs/>
          <w:sz w:val="24"/>
          <w:szCs w:val="24"/>
        </w:rPr>
        <w:t xml:space="preserve"> licząc od daty upływu terminu określonego w § 1 ust. 15 do dnia ostatecznego przyjęcia bez zastrzeżeń przez Zamawiającego;</w:t>
      </w:r>
    </w:p>
    <w:p w:rsidR="001A2BE6" w:rsidRPr="007048B6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8B6">
        <w:rPr>
          <w:rFonts w:ascii="Times New Roman" w:hAnsi="Times New Roman"/>
          <w:sz w:val="24"/>
          <w:szCs w:val="24"/>
        </w:rPr>
        <w:t>c) w wysokości 10% wartości</w:t>
      </w:r>
      <w:r w:rsidRPr="007048B6">
        <w:rPr>
          <w:rFonts w:ascii="Times New Roman" w:hAnsi="Times New Roman"/>
          <w:b/>
          <w:sz w:val="24"/>
          <w:szCs w:val="24"/>
        </w:rPr>
        <w:t xml:space="preserve"> </w:t>
      </w:r>
      <w:r w:rsidRPr="007048B6">
        <w:rPr>
          <w:rFonts w:ascii="Times New Roman" w:hAnsi="Times New Roman"/>
          <w:sz w:val="24"/>
          <w:szCs w:val="24"/>
        </w:rPr>
        <w:t>brutto umowy, od której realizacji odstąpiono lub rozwiązano w całości lub w części z przyczyn leżących po stronie Wykonawcy;</w:t>
      </w:r>
    </w:p>
    <w:p w:rsidR="001A2BE6" w:rsidRPr="007048B6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8B6">
        <w:rPr>
          <w:rFonts w:ascii="Times New Roman" w:hAnsi="Times New Roman"/>
          <w:sz w:val="24"/>
          <w:szCs w:val="24"/>
        </w:rPr>
        <w:t xml:space="preserve">d) w wysokości 0,15% ceny brutto </w:t>
      </w:r>
      <w:r w:rsidRPr="007048B6">
        <w:rPr>
          <w:rFonts w:ascii="Times New Roman" w:hAnsi="Times New Roman"/>
          <w:bCs/>
          <w:sz w:val="24"/>
          <w:szCs w:val="24"/>
        </w:rPr>
        <w:t xml:space="preserve">wartości niezrealizowanej części </w:t>
      </w:r>
      <w:r w:rsidRPr="007048B6">
        <w:rPr>
          <w:rFonts w:ascii="Times New Roman" w:hAnsi="Times New Roman"/>
          <w:sz w:val="24"/>
          <w:szCs w:val="24"/>
        </w:rPr>
        <w:t xml:space="preserve">umowy w przypadku </w:t>
      </w:r>
      <w:r w:rsidR="00DA7538">
        <w:rPr>
          <w:rFonts w:ascii="Times New Roman" w:hAnsi="Times New Roman"/>
          <w:sz w:val="24"/>
          <w:szCs w:val="24"/>
        </w:rPr>
        <w:t>zwłoki</w:t>
      </w:r>
      <w:r w:rsidRPr="007048B6">
        <w:rPr>
          <w:rFonts w:ascii="Times New Roman" w:hAnsi="Times New Roman"/>
          <w:sz w:val="24"/>
          <w:szCs w:val="24"/>
        </w:rPr>
        <w:t xml:space="preserve"> w usunięciu wady za każdy dzień opóźnienia;</w:t>
      </w:r>
    </w:p>
    <w:p w:rsidR="001A2BE6" w:rsidRPr="00DA7538" w:rsidRDefault="001A2BE6" w:rsidP="00DE0041">
      <w:pPr>
        <w:pStyle w:val="Akapitzlist"/>
        <w:tabs>
          <w:tab w:val="left" w:pos="992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7538">
        <w:rPr>
          <w:rFonts w:ascii="Times New Roman" w:hAnsi="Times New Roman"/>
          <w:sz w:val="24"/>
          <w:szCs w:val="24"/>
        </w:rPr>
        <w:t>3. Łączna maksymalna kwota dochodzonych kar umownych nie może przekroczyć 10 % wartości umowy brutto, określonej w § 2 ust. 4 umowy.</w:t>
      </w:r>
    </w:p>
    <w:p w:rsidR="00DE0041" w:rsidRPr="00DE0041" w:rsidRDefault="00DE0041" w:rsidP="00DE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041">
        <w:rPr>
          <w:rFonts w:ascii="Times New Roman" w:hAnsi="Times New Roman"/>
          <w:sz w:val="24"/>
          <w:szCs w:val="24"/>
        </w:rPr>
        <w:t xml:space="preserve">4. Zamawiający może potrącić naliczone kary umowne ze swymi zobowiązaniami wobec Wykonawcy po uprzednim wystawieniu noty obciążeniowej z przysługującego </w:t>
      </w:r>
      <w:r w:rsidRPr="00DE0041">
        <w:rPr>
          <w:rFonts w:ascii="Times New Roman" w:hAnsi="Times New Roman"/>
          <w:sz w:val="24"/>
          <w:szCs w:val="24"/>
        </w:rPr>
        <w:lastRenderedPageBreak/>
        <w:t xml:space="preserve">wynagrodzenia Wykonawcy, z zastrzeżeniem przepisów szczególnych obowiązujących w okresie epidemii. 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6133">
        <w:rPr>
          <w:rFonts w:ascii="Times New Roman" w:hAnsi="Times New Roman"/>
          <w:sz w:val="24"/>
          <w:szCs w:val="24"/>
        </w:rPr>
        <w:t>. Zamawiający może dochodzić odszkodowania przewyższającego kary umowne.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C6133">
        <w:rPr>
          <w:rFonts w:ascii="Times New Roman" w:hAnsi="Times New Roman"/>
          <w:sz w:val="24"/>
          <w:szCs w:val="24"/>
        </w:rPr>
        <w:t>. Naliczenie przez Zamawiającego kary umownej następuje przez sporządzenie noty księgowej wraz z pisemnym uzasadnieniem. Wykonawca zobowiązany jest w terminie 7 dni od daty otrzymania w/w dokumentów do zapłaty naliczonej kary umownej. Brak zapłaty w powyższym terminie uprawnia Zamawiającego do potrącenia kary umownej z wynagrodzenia Wykonawcy lub innych jego wierzyteln</w:t>
      </w:r>
      <w:r>
        <w:rPr>
          <w:rFonts w:ascii="Times New Roman" w:hAnsi="Times New Roman"/>
          <w:sz w:val="24"/>
          <w:szCs w:val="24"/>
        </w:rPr>
        <w:t xml:space="preserve">ości przysługujących Wykonawcy </w:t>
      </w:r>
      <w:r w:rsidRPr="005C6133">
        <w:rPr>
          <w:rFonts w:ascii="Times New Roman" w:hAnsi="Times New Roman"/>
          <w:sz w:val="24"/>
          <w:szCs w:val="24"/>
        </w:rPr>
        <w:t>w stosunku do Zamawiającego. Wykonawca wyraża zgodę na ww. potracenie.</w:t>
      </w:r>
    </w:p>
    <w:p w:rsidR="001A2BE6" w:rsidRPr="005C6133" w:rsidRDefault="001A2BE6" w:rsidP="001A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5. Naliczenie przez Zamawiającego bądź zapłata przez Wykonawcę kar</w:t>
      </w:r>
      <w:r>
        <w:rPr>
          <w:rFonts w:ascii="Times New Roman" w:hAnsi="Times New Roman"/>
          <w:sz w:val="24"/>
          <w:szCs w:val="24"/>
        </w:rPr>
        <w:t xml:space="preserve">y umownej nie zwalnia </w:t>
      </w:r>
      <w:r w:rsidRPr="005C6133">
        <w:rPr>
          <w:rFonts w:ascii="Times New Roman" w:hAnsi="Times New Roman"/>
          <w:sz w:val="24"/>
          <w:szCs w:val="24"/>
        </w:rPr>
        <w:t>go z zobowiązań wynikających z niniejszej umowy.</w:t>
      </w:r>
    </w:p>
    <w:p w:rsidR="001A2BE6" w:rsidRPr="005C6133" w:rsidRDefault="001A2BE6" w:rsidP="001A2BE6">
      <w:pPr>
        <w:pStyle w:val="western"/>
        <w:spacing w:before="0" w:beforeAutospacing="0" w:after="0"/>
        <w:jc w:val="center"/>
        <w:rPr>
          <w:b/>
        </w:rPr>
      </w:pPr>
    </w:p>
    <w:p w:rsidR="001A2BE6" w:rsidRPr="005C6133" w:rsidRDefault="001A2BE6" w:rsidP="001A2BE6">
      <w:pPr>
        <w:pStyle w:val="western"/>
        <w:spacing w:before="0" w:beforeAutospacing="0" w:after="0"/>
        <w:jc w:val="center"/>
        <w:rPr>
          <w:b/>
        </w:rPr>
      </w:pPr>
      <w:r w:rsidRPr="005C6133">
        <w:rPr>
          <w:b/>
        </w:rPr>
        <w:t>§ 7</w:t>
      </w:r>
    </w:p>
    <w:p w:rsidR="001A2BE6" w:rsidRPr="005C6133" w:rsidRDefault="001A2BE6" w:rsidP="001A2BE6">
      <w:pPr>
        <w:pStyle w:val="western"/>
        <w:spacing w:before="0" w:beforeAutospacing="0" w:after="0"/>
        <w:jc w:val="center"/>
        <w:rPr>
          <w:b/>
        </w:rPr>
      </w:pPr>
      <w:r w:rsidRPr="005C6133">
        <w:rPr>
          <w:b/>
        </w:rPr>
        <w:t>Zmiana postanowień umowy</w:t>
      </w:r>
    </w:p>
    <w:p w:rsidR="001A2BE6" w:rsidRPr="008072FD" w:rsidRDefault="001A2BE6" w:rsidP="001A2BE6">
      <w:pPr>
        <w:pStyle w:val="western"/>
        <w:numPr>
          <w:ilvl w:val="0"/>
          <w:numId w:val="39"/>
        </w:numPr>
        <w:tabs>
          <w:tab w:val="clear" w:pos="720"/>
          <w:tab w:val="num" w:pos="284"/>
        </w:tabs>
        <w:spacing w:before="0" w:beforeAutospacing="0" w:after="0"/>
        <w:ind w:left="0" w:firstLine="0"/>
        <w:jc w:val="both"/>
      </w:pPr>
      <w:r w:rsidRPr="008072FD">
        <w:t>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określi/ warunki takiej zmiany.</w:t>
      </w:r>
    </w:p>
    <w:p w:rsidR="001A2BE6" w:rsidRPr="008072FD" w:rsidRDefault="001A2BE6" w:rsidP="001A2BE6">
      <w:pPr>
        <w:pStyle w:val="western"/>
        <w:numPr>
          <w:ilvl w:val="0"/>
          <w:numId w:val="39"/>
        </w:numPr>
        <w:tabs>
          <w:tab w:val="clear" w:pos="720"/>
          <w:tab w:val="num" w:pos="284"/>
        </w:tabs>
        <w:spacing w:before="0" w:beforeAutospacing="0" w:after="0"/>
        <w:ind w:left="0" w:firstLine="0"/>
        <w:jc w:val="both"/>
      </w:pPr>
      <w:r w:rsidRPr="008072FD">
        <w:t xml:space="preserve">Zmiany w zawartej umowie będą mogły być dokonywane na zasadach określonych w art. 455 ustawy Prawo zamówień publicznych. Zgodnie z art. 455  ust. 1 </w:t>
      </w:r>
      <w:proofErr w:type="spellStart"/>
      <w:r w:rsidRPr="008072FD">
        <w:t>pkt</w:t>
      </w:r>
      <w:proofErr w:type="spellEnd"/>
      <w:r w:rsidRPr="008072FD">
        <w:t xml:space="preserve"> 1 ustawy Prawo zamówień publicznych, Zamawiający przewiduje zmiany postanowień zawartej umowy w następujących przypadkach: </w:t>
      </w:r>
    </w:p>
    <w:p w:rsidR="001A2BE6" w:rsidRPr="003F6C4B" w:rsidRDefault="001A2BE6" w:rsidP="001A2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C4B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Pr="003F6C4B">
        <w:rPr>
          <w:rFonts w:ascii="Times New Roman" w:hAnsi="Times New Roman"/>
          <w:sz w:val="24"/>
          <w:szCs w:val="24"/>
        </w:rPr>
        <w:t>w przypadku zmiany stawki podatku VAT Wykonawca do ceny netto doliczy wysokość stawki podatku VAT obowiązujące w dniu wystawienia faktury,</w:t>
      </w:r>
    </w:p>
    <w:p w:rsidR="001A2BE6" w:rsidRPr="003F6C4B" w:rsidRDefault="001A2BE6" w:rsidP="001A2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C4B">
        <w:rPr>
          <w:rFonts w:ascii="Times New Roman" w:hAnsi="Times New Roman"/>
          <w:sz w:val="24"/>
          <w:szCs w:val="24"/>
        </w:rPr>
        <w:t>b) obniżenie wartości netto lub brutto wynagrodzenia Wykonawcy, bez równoczesnej zmiany zakresu przedmiotu umowy, w wypadku zmian w obowiązujących przepisach prawa, mających wpływ na wartość towaru, w przypadku promocji lub obniżki cen;</w:t>
      </w:r>
    </w:p>
    <w:p w:rsidR="001A2BE6" w:rsidRPr="003F6C4B" w:rsidRDefault="001A2BE6" w:rsidP="001A2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C4B">
        <w:rPr>
          <w:rFonts w:ascii="Times New Roman" w:hAnsi="Times New Roman"/>
          <w:sz w:val="24"/>
          <w:szCs w:val="24"/>
        </w:rPr>
        <w:t>c) zmiany ilości poszczególnych pozycji asortymentowych pod warunkiem nie przekroczenia wartości zamówienia, określonej w § 2 niniejszej umowy;</w:t>
      </w:r>
    </w:p>
    <w:p w:rsidR="001A2BE6" w:rsidRPr="003F6C4B" w:rsidRDefault="001A2BE6" w:rsidP="001A2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C4B">
        <w:rPr>
          <w:rFonts w:ascii="Times New Roman" w:hAnsi="Times New Roman"/>
          <w:sz w:val="24"/>
          <w:szCs w:val="24"/>
        </w:rPr>
        <w:t>d) zmiana liczby opakowań w sytuacji zmiany sposobu pakowania produktu;</w:t>
      </w:r>
    </w:p>
    <w:p w:rsidR="001A2BE6" w:rsidRPr="003F6C4B" w:rsidRDefault="001A2BE6" w:rsidP="001A2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C4B">
        <w:rPr>
          <w:rFonts w:ascii="Times New Roman" w:hAnsi="Times New Roman"/>
          <w:sz w:val="24"/>
          <w:szCs w:val="24"/>
        </w:rPr>
        <w:t xml:space="preserve">e) w sytuacji, kiedy w okresie trwania umowy nie zostanie zamówiony cały asortyment nią określony, Strony dopuszczają możliwość przedłużenia czasu trwania umowy na okres pozwalający wykorzystać asortyment, jednak na okres nie dłuższy niż do czasu </w:t>
      </w:r>
      <w:r w:rsidRPr="003F6C4B">
        <w:rPr>
          <w:rFonts w:ascii="Times New Roman" w:hAnsi="Times New Roman"/>
          <w:sz w:val="24"/>
          <w:szCs w:val="24"/>
        </w:rPr>
        <w:tab/>
        <w:t>rozstrzygnięcia nowej procedury przetargowej dotyczącej tożsamego asortymentu lub wyczerpania wartości umowy;</w:t>
      </w:r>
    </w:p>
    <w:p w:rsidR="001A2BE6" w:rsidRPr="003F6C4B" w:rsidRDefault="001A2BE6" w:rsidP="001A2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C4B">
        <w:rPr>
          <w:rFonts w:ascii="Times New Roman" w:hAnsi="Times New Roman"/>
          <w:sz w:val="24"/>
          <w:szCs w:val="24"/>
        </w:rPr>
        <w:t xml:space="preserve">f) wystąpienia konieczności wprowadzenia zmian wynikających ze zmian w powszechnie </w:t>
      </w:r>
      <w:r w:rsidRPr="003F6C4B">
        <w:rPr>
          <w:rFonts w:ascii="Times New Roman" w:hAnsi="Times New Roman"/>
          <w:sz w:val="24"/>
          <w:szCs w:val="24"/>
        </w:rPr>
        <w:tab/>
        <w:t xml:space="preserve">obowiązujących przepisach prawa lub zmian wynikłych z prawomocnych orzeczeń lub </w:t>
      </w:r>
      <w:r w:rsidRPr="003F6C4B">
        <w:rPr>
          <w:rFonts w:ascii="Times New Roman" w:hAnsi="Times New Roman"/>
          <w:sz w:val="24"/>
          <w:szCs w:val="24"/>
        </w:rPr>
        <w:tab/>
        <w:t xml:space="preserve">ostatecznych aktów administracyjnych właściwych  organów, w takim zakresie w jakim </w:t>
      </w:r>
      <w:r w:rsidRPr="003F6C4B">
        <w:rPr>
          <w:rFonts w:ascii="Times New Roman" w:hAnsi="Times New Roman"/>
          <w:sz w:val="24"/>
          <w:szCs w:val="24"/>
        </w:rPr>
        <w:tab/>
        <w:t xml:space="preserve">będzie to niezbędne w celu dostosowania postanowień Umowy do zaistniałego stanu </w:t>
      </w:r>
      <w:r w:rsidRPr="003F6C4B">
        <w:rPr>
          <w:rFonts w:ascii="Times New Roman" w:hAnsi="Times New Roman"/>
          <w:sz w:val="24"/>
          <w:szCs w:val="24"/>
        </w:rPr>
        <w:tab/>
        <w:t>prawnego lub faktycznego;</w:t>
      </w:r>
    </w:p>
    <w:p w:rsidR="001A2BE6" w:rsidRPr="003F6C4B" w:rsidRDefault="001A2BE6" w:rsidP="001A2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6C4B">
        <w:rPr>
          <w:rFonts w:ascii="Times New Roman" w:hAnsi="Times New Roman"/>
          <w:sz w:val="24"/>
          <w:szCs w:val="24"/>
        </w:rPr>
        <w:t xml:space="preserve">g) </w:t>
      </w:r>
      <w:r w:rsidRPr="003F6C4B">
        <w:rPr>
          <w:rFonts w:ascii="Times New Roman" w:hAnsi="Times New Roman"/>
          <w:sz w:val="24"/>
          <w:szCs w:val="24"/>
          <w:lang w:eastAsia="pl-PL"/>
        </w:rPr>
        <w:t>zmiana danych Zamawiającego lub Wykonawcy (np. adres siedziby, zmiana formy prawnej), a także zmiany organizacyjnej Wykonawcy, ale wyłącznie takiej, która nie powoduje likwidacji Wykonawcy.</w:t>
      </w:r>
    </w:p>
    <w:p w:rsidR="001A2BE6" w:rsidRPr="003F6C4B" w:rsidRDefault="001A2BE6" w:rsidP="001A2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6C4B">
        <w:rPr>
          <w:rFonts w:ascii="Times New Roman" w:hAnsi="Times New Roman"/>
          <w:sz w:val="24"/>
          <w:szCs w:val="24"/>
          <w:lang w:eastAsia="pl-PL"/>
        </w:rPr>
        <w:lastRenderedPageBreak/>
        <w:t xml:space="preserve">h) innych sytuacji, których nie można było przewidzieć w chwili zawarcia umowy i mających charakter zmian nieistotnych tj. nieodnoszących się do kwestii, które podlegały ocenie podczas wyboru Wykonawcy i takich, które, gdyby były znane w momencie wszczęcia procedury mającej na celu wybór Wykonawcy, nie miałyby wpływu na udział większej ilości podmiotów zainteresowanych tą procedurą. </w:t>
      </w:r>
    </w:p>
    <w:p w:rsidR="001A2BE6" w:rsidRPr="003F6C4B" w:rsidRDefault="001A2BE6" w:rsidP="001A2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6C4B">
        <w:rPr>
          <w:rFonts w:ascii="Times New Roman" w:hAnsi="Times New Roman"/>
          <w:sz w:val="24"/>
          <w:szCs w:val="24"/>
          <w:lang w:eastAsia="pl-PL"/>
        </w:rPr>
        <w:t xml:space="preserve">i) w przypadku wystąpienia konieczności wprowadzenia zmian doprecyzowujących treść umowy, jeżeli potrzeba ich wprowadzenia wynika z rozbieżności lub niejasności w umowie, których nie można było usunąć w inny sposób, a zmiana będzie umożliwiać usunięcie rozbieżności i doprecyzowanie umowy w celu jednoznacznej interpretacji jej zapisów. </w:t>
      </w:r>
    </w:p>
    <w:p w:rsidR="001A2BE6" w:rsidRPr="003F6C4B" w:rsidRDefault="003F6C4B" w:rsidP="001A2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C4B">
        <w:rPr>
          <w:rFonts w:ascii="Times New Roman" w:hAnsi="Times New Roman"/>
          <w:sz w:val="24"/>
          <w:szCs w:val="24"/>
          <w:lang w:eastAsia="pl-PL"/>
        </w:rPr>
        <w:t>j</w:t>
      </w:r>
      <w:r w:rsidR="001A2BE6" w:rsidRPr="003F6C4B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1A2BE6" w:rsidRPr="003F6C4B">
        <w:rPr>
          <w:rFonts w:ascii="Times New Roman" w:hAnsi="Times New Roman"/>
          <w:sz w:val="24"/>
          <w:szCs w:val="24"/>
        </w:rPr>
        <w:t>Dopuszczalne są również zmiany umowy bez przeprowadzenia nowego postępowania o udzielenie zamówienia, których łączna wartość jest mniejsza niż progi unijne oraz jest niższa niż 10% wartości pierwotnej umowy, w przypadku zamówień na usługi lub dostawy, albo 15%, w przypadku zamówień na roboty budowlane, a zmiany te nie powodują zmiany ogólnego charakteru umowy;</w:t>
      </w:r>
    </w:p>
    <w:p w:rsidR="001A2BE6" w:rsidRPr="008072FD" w:rsidRDefault="001A2BE6" w:rsidP="001A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72FD">
        <w:rPr>
          <w:rFonts w:ascii="Times New Roman" w:hAnsi="Times New Roman"/>
          <w:sz w:val="24"/>
          <w:szCs w:val="24"/>
          <w:lang w:eastAsia="pl-PL"/>
        </w:rPr>
        <w:t xml:space="preserve">3. Wszelkie zmiany wymagają formy pisemnej pod rygorem nieważności, w postaci aneksu do umowy. </w:t>
      </w:r>
    </w:p>
    <w:p w:rsidR="001A2BE6" w:rsidRPr="008072FD" w:rsidRDefault="001A2BE6" w:rsidP="001A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72FD">
        <w:rPr>
          <w:rFonts w:ascii="Times New Roman" w:hAnsi="Times New Roman"/>
          <w:sz w:val="24"/>
          <w:szCs w:val="24"/>
          <w:lang w:eastAsia="pl-PL"/>
        </w:rPr>
        <w:t xml:space="preserve">4. Nie wymagają zmiany umowy obniżki cenowe i czasowe promocje. Wykonawca zobowiązany jest jednak poinformować o nich Zamawiającego. </w:t>
      </w:r>
    </w:p>
    <w:p w:rsidR="001A2BE6" w:rsidRPr="005C6133" w:rsidRDefault="001A2BE6" w:rsidP="001A2BE6">
      <w:pPr>
        <w:pStyle w:val="Default"/>
        <w:jc w:val="both"/>
        <w:rPr>
          <w:color w:val="auto"/>
        </w:rPr>
      </w:pPr>
    </w:p>
    <w:p w:rsidR="001A2BE6" w:rsidRPr="005C6133" w:rsidRDefault="001A2BE6" w:rsidP="001A2BE6">
      <w:pPr>
        <w:pStyle w:val="Default"/>
        <w:jc w:val="center"/>
        <w:rPr>
          <w:color w:val="auto"/>
        </w:rPr>
      </w:pPr>
      <w:r w:rsidRPr="005C6133">
        <w:rPr>
          <w:b/>
          <w:bCs/>
          <w:color w:val="auto"/>
        </w:rPr>
        <w:t>§8</w:t>
      </w:r>
    </w:p>
    <w:p w:rsidR="001A2BE6" w:rsidRPr="005C6133" w:rsidRDefault="001A2BE6" w:rsidP="001A2B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6133">
        <w:rPr>
          <w:rFonts w:ascii="Times New Roman" w:hAnsi="Times New Roman"/>
          <w:b/>
          <w:bCs/>
          <w:sz w:val="24"/>
          <w:szCs w:val="24"/>
        </w:rPr>
        <w:t>Poufność</w:t>
      </w:r>
    </w:p>
    <w:p w:rsidR="001A2BE6" w:rsidRPr="00371399" w:rsidRDefault="001A2BE6" w:rsidP="001A2BE6">
      <w:pPr>
        <w:pStyle w:val="Akapitzlist"/>
        <w:numPr>
          <w:ilvl w:val="1"/>
          <w:numId w:val="48"/>
        </w:numPr>
        <w:tabs>
          <w:tab w:val="left" w:pos="426"/>
        </w:tabs>
        <w:spacing w:after="0" w:line="240" w:lineRule="auto"/>
        <w:ind w:left="426" w:right="-6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371399">
        <w:rPr>
          <w:rFonts w:ascii="Times New Roman" w:hAnsi="Times New Roman"/>
          <w:sz w:val="24"/>
          <w:szCs w:val="24"/>
        </w:rPr>
        <w:t xml:space="preserve">Wszelkie informacje mogące stanowić tajemnicę przedsiębiorstwa Zamawiającego w rozumieniu przepisów ustawy z dnia 16 kwietnia 1993 r. o zwalczaniu nieuczciwej konkurencji, jak również wszelkie dane osobowe, do których dostęp Wykonawca uzyska w związku z obowiązywaniem lub wykonywaniem niniejszej umowy, objęte </w:t>
      </w:r>
      <w:r w:rsidRPr="00371399">
        <w:rPr>
          <w:rFonts w:ascii="Times New Roman" w:hAnsi="Times New Roman"/>
          <w:spacing w:val="-2"/>
          <w:sz w:val="24"/>
          <w:szCs w:val="24"/>
        </w:rPr>
        <w:t xml:space="preserve">są tajemnicą (zwane dalej „Informacjami”). </w:t>
      </w:r>
    </w:p>
    <w:p w:rsidR="001A2BE6" w:rsidRPr="00371399" w:rsidRDefault="001A2BE6" w:rsidP="001A2BE6">
      <w:pPr>
        <w:pStyle w:val="Akapitzlist"/>
        <w:numPr>
          <w:ilvl w:val="1"/>
          <w:numId w:val="48"/>
        </w:numPr>
        <w:spacing w:after="0" w:line="240" w:lineRule="auto"/>
        <w:ind w:left="426" w:right="-6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371399">
        <w:rPr>
          <w:rFonts w:ascii="Times New Roman" w:hAnsi="Times New Roman"/>
          <w:spacing w:val="-2"/>
          <w:sz w:val="24"/>
          <w:szCs w:val="24"/>
        </w:rPr>
        <w:t xml:space="preserve">Wykonawca zobowiązuje się przestrzegać przepisów ustawy z dnia 10 maja 2018 r. o ochronie danych osobowych (Dz. U. z 2018 r. poz. 1000) oraz przepisów Rozporządzenia Parlamentu Europejskiego i Rady (UE) 2016/679 z dnia 27 kwietnia 2016 r. w sprawie ochrony osób fizycznych w związku z przetwarzaniem danych osobowych i w sprawie swobodnego przepływu takich danych oraz uchylenia dyrektywy 94/46/WE. </w:t>
      </w:r>
    </w:p>
    <w:p w:rsidR="001A2BE6" w:rsidRPr="00371399" w:rsidRDefault="001A2BE6" w:rsidP="001A2BE6">
      <w:pPr>
        <w:pStyle w:val="Akapitzlist"/>
        <w:numPr>
          <w:ilvl w:val="1"/>
          <w:numId w:val="48"/>
        </w:numPr>
        <w:spacing w:after="0" w:line="240" w:lineRule="auto"/>
        <w:ind w:left="426" w:right="425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71399">
        <w:rPr>
          <w:rFonts w:ascii="Times New Roman" w:hAnsi="Times New Roman"/>
          <w:spacing w:val="-2"/>
          <w:sz w:val="24"/>
          <w:szCs w:val="24"/>
        </w:rPr>
        <w:t>Wykonawca zobowiązuje się także, że:</w:t>
      </w:r>
    </w:p>
    <w:p w:rsidR="001A2BE6" w:rsidRPr="00371399" w:rsidRDefault="001A2BE6" w:rsidP="001A2BE6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71399">
        <w:rPr>
          <w:rFonts w:ascii="Times New Roman" w:hAnsi="Times New Roman"/>
          <w:sz w:val="24"/>
          <w:szCs w:val="24"/>
        </w:rPr>
        <w:t xml:space="preserve">będzie traktował Informacje jako poufne i sprawował nad nimi pieczę przynajmniej w takim samym zakresie w jakim chroni własne informacje zastrzeżone o </w:t>
      </w:r>
      <w:r w:rsidRPr="00371399">
        <w:rPr>
          <w:rFonts w:ascii="Times New Roman" w:hAnsi="Times New Roman"/>
          <w:spacing w:val="-1"/>
          <w:sz w:val="24"/>
          <w:szCs w:val="24"/>
        </w:rPr>
        <w:t xml:space="preserve">podobnej wadze, w tym będzie chronił i zabezpieczy dane osobowe zgodnie z wymogami wynikającymi z powszechnie obowiązujących przepisów prawa, </w:t>
      </w:r>
    </w:p>
    <w:p w:rsidR="001A2BE6" w:rsidRPr="00371399" w:rsidRDefault="001A2BE6" w:rsidP="001A2BE6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71399">
        <w:rPr>
          <w:rFonts w:ascii="Times New Roman" w:hAnsi="Times New Roman"/>
          <w:sz w:val="24"/>
          <w:szCs w:val="24"/>
        </w:rPr>
        <w:t>będzie korzystać z Informacji jedynie w zakresie i celu, jaki jest uzasadniony ze względu na wykonywanie niniejszej umowy,</w:t>
      </w:r>
    </w:p>
    <w:p w:rsidR="001A2BE6" w:rsidRPr="00371399" w:rsidRDefault="001A2BE6" w:rsidP="001A2BE6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71399">
        <w:rPr>
          <w:rFonts w:ascii="Times New Roman" w:hAnsi="Times New Roman"/>
          <w:sz w:val="24"/>
          <w:szCs w:val="24"/>
        </w:rPr>
        <w:t xml:space="preserve">ograniczy ujawnianie Informacji do swoich pracowników, współpracowników lub podmiotów powiązanych, dla których znajomość Informacji jest konieczna (zwani dalej „Personelem Upoważnionym”), oraz pouczy Personel Upoważniony o obowiązkach wynikających z niniejszej umowy, a wszelkie postanowienia </w:t>
      </w:r>
      <w:r w:rsidRPr="00371399">
        <w:rPr>
          <w:rFonts w:ascii="Times New Roman" w:hAnsi="Times New Roman"/>
          <w:sz w:val="24"/>
          <w:szCs w:val="24"/>
        </w:rPr>
        <w:lastRenderedPageBreak/>
        <w:t xml:space="preserve">niniejszej umowy mają zastosowanie </w:t>
      </w:r>
      <w:r w:rsidRPr="00371399">
        <w:rPr>
          <w:rFonts w:ascii="Times New Roman" w:hAnsi="Times New Roman"/>
          <w:iCs/>
          <w:sz w:val="24"/>
          <w:szCs w:val="24"/>
        </w:rPr>
        <w:t>odpowiednio</w:t>
      </w:r>
      <w:r w:rsidRPr="00371399">
        <w:rPr>
          <w:rFonts w:ascii="Times New Roman" w:hAnsi="Times New Roman"/>
          <w:sz w:val="24"/>
          <w:szCs w:val="24"/>
        </w:rPr>
        <w:t xml:space="preserve"> względem Personelu </w:t>
      </w:r>
      <w:r w:rsidRPr="00371399">
        <w:rPr>
          <w:rFonts w:ascii="Times New Roman" w:hAnsi="Times New Roman"/>
          <w:spacing w:val="-2"/>
          <w:sz w:val="24"/>
          <w:szCs w:val="24"/>
        </w:rPr>
        <w:t>Upoważnionego,</w:t>
      </w:r>
    </w:p>
    <w:p w:rsidR="001A2BE6" w:rsidRPr="00371399" w:rsidRDefault="001A2BE6" w:rsidP="001A2BE6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4" w:hanging="425"/>
        <w:jc w:val="both"/>
        <w:rPr>
          <w:rFonts w:ascii="Times New Roman" w:hAnsi="Times New Roman"/>
          <w:sz w:val="24"/>
          <w:szCs w:val="24"/>
        </w:rPr>
      </w:pPr>
      <w:r w:rsidRPr="00371399">
        <w:rPr>
          <w:rFonts w:ascii="Times New Roman" w:hAnsi="Times New Roman"/>
          <w:sz w:val="24"/>
          <w:szCs w:val="24"/>
        </w:rPr>
        <w:t>będzie powielać, kopiować, reprodukować lub w inny sposób retransmitować Informacje jedynie w zakresie jakim jest to niezbędne dla wykonania niniejszej umowy,</w:t>
      </w:r>
    </w:p>
    <w:p w:rsidR="001A2BE6" w:rsidRPr="00371399" w:rsidRDefault="001A2BE6" w:rsidP="001A2BE6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4" w:hanging="425"/>
        <w:jc w:val="both"/>
        <w:rPr>
          <w:rFonts w:ascii="Times New Roman" w:hAnsi="Times New Roman"/>
          <w:sz w:val="24"/>
          <w:szCs w:val="24"/>
        </w:rPr>
      </w:pPr>
      <w:r w:rsidRPr="00371399">
        <w:rPr>
          <w:rFonts w:ascii="Times New Roman" w:hAnsi="Times New Roman"/>
          <w:sz w:val="24"/>
          <w:szCs w:val="24"/>
        </w:rPr>
        <w:t xml:space="preserve">nie będzie ujawniać Informacji osobom trzecim. </w:t>
      </w:r>
    </w:p>
    <w:p w:rsidR="001A2BE6" w:rsidRPr="00371399" w:rsidRDefault="001A2BE6" w:rsidP="001A2BE6">
      <w:pPr>
        <w:pStyle w:val="Akapitzlist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14" w:hanging="284"/>
        <w:jc w:val="both"/>
        <w:rPr>
          <w:rFonts w:ascii="Times New Roman" w:hAnsi="Times New Roman"/>
          <w:bCs/>
          <w:sz w:val="24"/>
          <w:szCs w:val="24"/>
        </w:rPr>
      </w:pPr>
      <w:r w:rsidRPr="00371399">
        <w:rPr>
          <w:rFonts w:ascii="Times New Roman" w:hAnsi="Times New Roman"/>
          <w:spacing w:val="-2"/>
          <w:sz w:val="24"/>
          <w:szCs w:val="24"/>
        </w:rPr>
        <w:t xml:space="preserve">Informacje pozostają własnością Zamawiającego. </w:t>
      </w:r>
    </w:p>
    <w:p w:rsidR="001A2BE6" w:rsidRPr="00371399" w:rsidRDefault="001A2BE6" w:rsidP="001A2BE6">
      <w:pPr>
        <w:pStyle w:val="Akapitzlist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right="1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71399">
        <w:rPr>
          <w:rFonts w:ascii="Times New Roman" w:hAnsi="Times New Roman"/>
          <w:sz w:val="24"/>
          <w:szCs w:val="24"/>
        </w:rPr>
        <w:t>Na żądanie Zamawiającego wszelkie nośniki zawierające duplikaty Informacji zgodnie z instrukcjami i wskazówkami Zamawiającego zostaną zniszczone lub zwrócone – w zależności od woli Zamawiającego w tym zakresie – przez Wykonawcę Zamawiającemu.</w:t>
      </w:r>
    </w:p>
    <w:p w:rsidR="001A2BE6" w:rsidRPr="00371399" w:rsidRDefault="001A2BE6" w:rsidP="001A2BE6">
      <w:pPr>
        <w:pStyle w:val="Akapitzlist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1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71399">
        <w:rPr>
          <w:rFonts w:ascii="Times New Roman" w:hAnsi="Times New Roman"/>
          <w:spacing w:val="-2"/>
          <w:sz w:val="24"/>
          <w:szCs w:val="24"/>
        </w:rPr>
        <w:t xml:space="preserve">Udostępnienie Informacji </w:t>
      </w:r>
      <w:r w:rsidRPr="00371399">
        <w:rPr>
          <w:rFonts w:ascii="Times New Roman" w:hAnsi="Times New Roman"/>
          <w:sz w:val="24"/>
          <w:szCs w:val="24"/>
        </w:rPr>
        <w:t xml:space="preserve">nie może w żaden sposób być rozumiane jako udzielanie licencji na znaki towarowe, patenty, prawa autorskie, prawa na </w:t>
      </w:r>
      <w:proofErr w:type="spellStart"/>
      <w:r w:rsidRPr="00371399">
        <w:rPr>
          <w:rFonts w:ascii="Times New Roman" w:hAnsi="Times New Roman"/>
          <w:iCs/>
          <w:sz w:val="24"/>
          <w:szCs w:val="24"/>
        </w:rPr>
        <w:t>mask</w:t>
      </w:r>
      <w:proofErr w:type="spellEnd"/>
      <w:r w:rsidRPr="0037139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71399">
        <w:rPr>
          <w:rFonts w:ascii="Times New Roman" w:hAnsi="Times New Roman"/>
          <w:iCs/>
          <w:sz w:val="24"/>
          <w:szCs w:val="24"/>
        </w:rPr>
        <w:t>works</w:t>
      </w:r>
      <w:proofErr w:type="spellEnd"/>
      <w:r w:rsidRPr="00371399">
        <w:rPr>
          <w:rFonts w:ascii="Times New Roman" w:hAnsi="Times New Roman"/>
          <w:sz w:val="24"/>
          <w:szCs w:val="24"/>
        </w:rPr>
        <w:t xml:space="preserve">, lub inne prawo własności intelektualnej, chyba że Strony w sposób wyraźny odmiennie postanowią. </w:t>
      </w:r>
    </w:p>
    <w:p w:rsidR="001A2BE6" w:rsidRPr="00371399" w:rsidRDefault="001A2BE6" w:rsidP="001A2BE6">
      <w:pPr>
        <w:pStyle w:val="Akapitzlist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1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71399">
        <w:rPr>
          <w:rFonts w:ascii="Times New Roman" w:hAnsi="Times New Roman"/>
          <w:sz w:val="24"/>
          <w:szCs w:val="24"/>
        </w:rPr>
        <w:t>Powyższych postanowień nie należy interpretować jako zakazu podawania Informacji organom ścigania, organom administracji publicznej  lub innym organom państwowym lub międzynarodowym w zakresie wymaganym obowiązującymi przepisami prawa oraz ujawniania Informacji, do których Strona zostanie zobowiązana na podstawie orzeczenia sądu lub przepisów powszechnie obowiązującego prawa.</w:t>
      </w:r>
    </w:p>
    <w:p w:rsidR="001A2BE6" w:rsidRPr="00371399" w:rsidRDefault="001A2BE6" w:rsidP="001A2BE6">
      <w:pPr>
        <w:pStyle w:val="Akapitzlist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1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71399">
        <w:rPr>
          <w:rFonts w:ascii="Times New Roman" w:hAnsi="Times New Roman"/>
          <w:sz w:val="24"/>
          <w:szCs w:val="24"/>
        </w:rPr>
        <w:t xml:space="preserve">W przypadku naruszenia przez Wykonawcę lub Personel Upoważniony któregokolwiek z postanowień niniejszego paragrafu, Zamawiający będzie uprawniona do żądania od drugiej Strony kary umownej w wysokości 50.000,00 </w:t>
      </w:r>
      <w:r w:rsidRPr="00371399">
        <w:rPr>
          <w:rFonts w:ascii="Times New Roman" w:hAnsi="Times New Roman"/>
          <w:spacing w:val="-2"/>
          <w:sz w:val="24"/>
          <w:szCs w:val="24"/>
        </w:rPr>
        <w:t>zł (słownie: pięćdziesiąt tysięcy złotych) niezależnie od prawa do dochodzenia odszkodowania uzupełniającego na zasadach ogólnych jeżeli wysokość poniesionej szkody będzie przekraczała wysokość zastrzeżonej kary umownej.</w:t>
      </w:r>
    </w:p>
    <w:p w:rsidR="001A2BE6" w:rsidRPr="00371399" w:rsidRDefault="001A2BE6" w:rsidP="001A2BE6">
      <w:pPr>
        <w:pStyle w:val="Akapitzlist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1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71399">
        <w:rPr>
          <w:rFonts w:ascii="Times New Roman" w:hAnsi="Times New Roman"/>
          <w:spacing w:val="-2"/>
          <w:sz w:val="24"/>
          <w:szCs w:val="24"/>
        </w:rPr>
        <w:t xml:space="preserve">Obowiązek poufności oraz sankcje za jego naruszenie wynikające z postanowień niniejszego paragrafu obowiązuję także po wykonaniu, rozwiązaniu lub wygaśnięciu z innych przyczyn niniejszej umowy. </w:t>
      </w:r>
    </w:p>
    <w:p w:rsidR="001A2BE6" w:rsidRPr="00371399" w:rsidRDefault="001A2BE6" w:rsidP="001A2BE6">
      <w:pPr>
        <w:pStyle w:val="Akapitzlist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1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71399">
        <w:rPr>
          <w:rFonts w:ascii="Times New Roman" w:hAnsi="Times New Roman"/>
          <w:spacing w:val="-2"/>
          <w:sz w:val="24"/>
          <w:szCs w:val="24"/>
        </w:rPr>
        <w:t xml:space="preserve"> Wynikająca z Rozporządzenia Parlamentu Europejskiego i Rady (UE) 2016/679 z dnia 27 kwietnia 2016 r. w sprawie ochrony osób fizycznych w związku z przetwarzaniem danych osobowych i w sprawie swobodnego przepływu takich danych oraz uchylenia dyrektywy 94/46/WE klauzula informacyjna dla Wykonawcy stanowi załącznik do niniejszej umowy.</w:t>
      </w:r>
    </w:p>
    <w:p w:rsidR="001A2BE6" w:rsidRPr="005C6133" w:rsidRDefault="001A2BE6" w:rsidP="001A2BE6">
      <w:pPr>
        <w:pStyle w:val="western"/>
        <w:spacing w:before="0" w:beforeAutospacing="0" w:after="0"/>
        <w:jc w:val="center"/>
        <w:rPr>
          <w:b/>
        </w:rPr>
      </w:pPr>
    </w:p>
    <w:p w:rsidR="001A2BE6" w:rsidRPr="005C6133" w:rsidRDefault="001A2BE6" w:rsidP="001A2BE6">
      <w:pPr>
        <w:pStyle w:val="western"/>
        <w:spacing w:before="0" w:beforeAutospacing="0" w:after="0"/>
        <w:jc w:val="center"/>
        <w:rPr>
          <w:b/>
        </w:rPr>
      </w:pPr>
      <w:r w:rsidRPr="005C6133">
        <w:rPr>
          <w:b/>
        </w:rPr>
        <w:t>§ 9</w:t>
      </w:r>
    </w:p>
    <w:p w:rsidR="001A2BE6" w:rsidRPr="005C6133" w:rsidRDefault="001A2BE6" w:rsidP="001A2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Wszelkie spory powstałe na tle wykonania przedmiotu umowy będzie rozstrzygał Sąd właściwy miejscowo dla Zamawiającego. Przed każdym wystąpieniem do Sądu o zapłatę, Wykonawca zobowiązany będzie do zawezwania Zamawiającego do próby ugodowej w trybie art. 184 i następnych Kodeksu Postępowania Cywilnego.</w:t>
      </w:r>
    </w:p>
    <w:p w:rsidR="001A2BE6" w:rsidRDefault="001A2BE6" w:rsidP="001A2BE6">
      <w:pPr>
        <w:pStyle w:val="western"/>
        <w:spacing w:before="0" w:beforeAutospacing="0" w:after="0"/>
        <w:jc w:val="both"/>
      </w:pPr>
    </w:p>
    <w:p w:rsidR="001F31F4" w:rsidRDefault="001F31F4" w:rsidP="001A2BE6">
      <w:pPr>
        <w:pStyle w:val="western"/>
        <w:spacing w:before="0" w:beforeAutospacing="0" w:after="0"/>
        <w:jc w:val="both"/>
      </w:pPr>
    </w:p>
    <w:p w:rsidR="001F31F4" w:rsidRDefault="001F31F4" w:rsidP="001A2BE6">
      <w:pPr>
        <w:pStyle w:val="western"/>
        <w:spacing w:before="0" w:beforeAutospacing="0" w:after="0"/>
        <w:jc w:val="both"/>
      </w:pPr>
    </w:p>
    <w:p w:rsidR="001369B3" w:rsidRDefault="001369B3" w:rsidP="001A2BE6">
      <w:pPr>
        <w:pStyle w:val="western"/>
        <w:spacing w:before="0" w:beforeAutospacing="0" w:after="0"/>
        <w:jc w:val="both"/>
      </w:pPr>
    </w:p>
    <w:p w:rsidR="001369B3" w:rsidRDefault="001369B3" w:rsidP="001A2BE6">
      <w:pPr>
        <w:pStyle w:val="western"/>
        <w:spacing w:before="0" w:beforeAutospacing="0" w:after="0"/>
        <w:jc w:val="both"/>
      </w:pPr>
    </w:p>
    <w:p w:rsidR="001369B3" w:rsidRDefault="001369B3" w:rsidP="001A2BE6">
      <w:pPr>
        <w:pStyle w:val="western"/>
        <w:spacing w:before="0" w:beforeAutospacing="0" w:after="0"/>
        <w:jc w:val="both"/>
      </w:pPr>
    </w:p>
    <w:p w:rsidR="001369B3" w:rsidRDefault="001369B3" w:rsidP="001A2BE6">
      <w:pPr>
        <w:pStyle w:val="western"/>
        <w:spacing w:before="0" w:beforeAutospacing="0" w:after="0"/>
        <w:jc w:val="both"/>
      </w:pPr>
    </w:p>
    <w:p w:rsidR="001F31F4" w:rsidRPr="005C6133" w:rsidRDefault="001F31F4" w:rsidP="001A2BE6">
      <w:pPr>
        <w:pStyle w:val="western"/>
        <w:spacing w:before="0" w:beforeAutospacing="0" w:after="0"/>
        <w:jc w:val="both"/>
      </w:pPr>
    </w:p>
    <w:p w:rsidR="001A2BE6" w:rsidRPr="00031C74" w:rsidRDefault="001A2BE6" w:rsidP="001A2BE6">
      <w:pPr>
        <w:pStyle w:val="Nagwek5"/>
        <w:numPr>
          <w:ilvl w:val="4"/>
          <w:numId w:val="32"/>
        </w:num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31C74">
        <w:rPr>
          <w:rFonts w:ascii="Times New Roman" w:hAnsi="Times New Roman"/>
          <w:sz w:val="24"/>
          <w:szCs w:val="24"/>
        </w:rPr>
        <w:lastRenderedPageBreak/>
        <w:t>§ 10</w:t>
      </w:r>
    </w:p>
    <w:p w:rsidR="001A2BE6" w:rsidRPr="005C6133" w:rsidRDefault="001A2BE6" w:rsidP="001A2B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133">
        <w:rPr>
          <w:rFonts w:ascii="Times New Roman" w:hAnsi="Times New Roman"/>
          <w:b/>
          <w:sz w:val="24"/>
          <w:szCs w:val="24"/>
        </w:rPr>
        <w:t>Cesja</w:t>
      </w:r>
    </w:p>
    <w:p w:rsidR="001A2BE6" w:rsidRPr="005C6133" w:rsidRDefault="001A2BE6" w:rsidP="001A2BE6">
      <w:pPr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1. Strony zgodnie postanawiają, że Wykonawca nie może bez pisemnej zgody Zamawiającego dokonywać cesji wierzytelności, praw i obowiązków, wynikających z tej umowy oraz przenosić na rzecz innych osób wierzytelności wynikających z niniejszej umowy pod jakimkolwiek innym tytułem, w tym również przez przejmowanie poręczenia celem umożliwienia przejęcia wierzytelności przez osobę trzecią.</w:t>
      </w:r>
    </w:p>
    <w:p w:rsidR="001A2BE6" w:rsidRPr="005C6133" w:rsidRDefault="001A2BE6" w:rsidP="001A2BE6">
      <w:pPr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2. Ponadto Wykonawca nie może dokonywać innych czynności, skutkujących udzieleniem komukolwiek upoważnienia do inkasa, udzielaniem pełnomocnictw do windykacji osobom fizycznym i prawnym, dokonaniem wpisu do rejestru zastawów oraz dokonaniem jakichkolwiek innych czynności, w wyniku których podmiot trzeci będzie zarządzał, administrował lub rozporządzał wierzytelnościami powstałymi na tle wykonywania niniejszej umowy.</w:t>
      </w:r>
    </w:p>
    <w:p w:rsidR="001A2BE6" w:rsidRPr="005C6133" w:rsidRDefault="001A2BE6" w:rsidP="001A2BE6">
      <w:pPr>
        <w:pStyle w:val="Default"/>
        <w:jc w:val="both"/>
        <w:rPr>
          <w:color w:val="auto"/>
        </w:rPr>
      </w:pPr>
    </w:p>
    <w:p w:rsidR="001A2BE6" w:rsidRPr="005C6133" w:rsidRDefault="001A2BE6" w:rsidP="001A2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1A2BE6" w:rsidRPr="005C6133" w:rsidRDefault="001A2BE6" w:rsidP="001A2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133">
        <w:rPr>
          <w:rFonts w:ascii="Times New Roman" w:hAnsi="Times New Roman"/>
          <w:b/>
          <w:sz w:val="24"/>
          <w:szCs w:val="24"/>
        </w:rPr>
        <w:t>Klauzula mediacyjna</w:t>
      </w:r>
    </w:p>
    <w:p w:rsidR="001A2BE6" w:rsidRPr="005C6133" w:rsidRDefault="001A2BE6" w:rsidP="001A2BE6">
      <w:pPr>
        <w:pStyle w:val="western"/>
        <w:spacing w:before="0" w:beforeAutospacing="0" w:after="0"/>
        <w:jc w:val="both"/>
      </w:pPr>
    </w:p>
    <w:p w:rsidR="001A2BE6" w:rsidRDefault="001A2BE6" w:rsidP="001A2BE6">
      <w:pPr>
        <w:pStyle w:val="western"/>
        <w:spacing w:before="0" w:beforeAutospacing="0" w:after="0"/>
        <w:jc w:val="both"/>
      </w:pPr>
      <w:r w:rsidRPr="005C6133">
        <w:t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1A2BE6" w:rsidRDefault="001A2BE6" w:rsidP="001A2BE6">
      <w:pPr>
        <w:pStyle w:val="western"/>
        <w:spacing w:before="0" w:beforeAutospacing="0" w:after="0"/>
        <w:jc w:val="both"/>
      </w:pPr>
    </w:p>
    <w:p w:rsidR="001A2BE6" w:rsidRPr="005C6133" w:rsidRDefault="001A2BE6" w:rsidP="001A2BE6">
      <w:pPr>
        <w:pStyle w:val="western"/>
        <w:spacing w:before="0" w:beforeAutospacing="0" w:after="0"/>
        <w:jc w:val="both"/>
      </w:pPr>
    </w:p>
    <w:p w:rsidR="001A2BE6" w:rsidRPr="005C6133" w:rsidRDefault="001A2BE6" w:rsidP="001A2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1A2BE6" w:rsidRPr="001F31F4" w:rsidRDefault="001A2BE6" w:rsidP="001A2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1F4">
        <w:rPr>
          <w:rFonts w:ascii="Times New Roman" w:hAnsi="Times New Roman"/>
          <w:b/>
          <w:sz w:val="24"/>
          <w:szCs w:val="24"/>
        </w:rPr>
        <w:t>Postanowienia końcowe</w:t>
      </w:r>
    </w:p>
    <w:p w:rsidR="001A2BE6" w:rsidRPr="001F31F4" w:rsidRDefault="001A2BE6" w:rsidP="001A2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BE6" w:rsidRPr="001F31F4" w:rsidRDefault="001A2BE6" w:rsidP="001A2BE6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1F4">
        <w:rPr>
          <w:rFonts w:ascii="Times New Roman" w:hAnsi="Times New Roman"/>
          <w:sz w:val="24"/>
          <w:szCs w:val="24"/>
        </w:rPr>
        <w:t>Załącznikami do umowy stanowiącymi jej integralną część są następujące dokumenty:</w:t>
      </w:r>
    </w:p>
    <w:p w:rsidR="001A2BE6" w:rsidRPr="001F31F4" w:rsidRDefault="00A6291A" w:rsidP="001A2BE6">
      <w:pPr>
        <w:pStyle w:val="Tekstpodstawowywcity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A2BE6" w:rsidRPr="001F31F4">
        <w:rPr>
          <w:rFonts w:ascii="Times New Roman" w:hAnsi="Times New Roman"/>
          <w:sz w:val="24"/>
          <w:szCs w:val="24"/>
        </w:rPr>
        <w:t>) Zapytanie cenowe</w:t>
      </w:r>
    </w:p>
    <w:p w:rsidR="001A2BE6" w:rsidRPr="001F31F4" w:rsidRDefault="00A6291A" w:rsidP="001A2BE6">
      <w:pPr>
        <w:pStyle w:val="Tekstpodstawowywcity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A2BE6" w:rsidRPr="001F31F4">
        <w:rPr>
          <w:rFonts w:ascii="Times New Roman" w:hAnsi="Times New Roman"/>
          <w:sz w:val="24"/>
          <w:szCs w:val="24"/>
        </w:rPr>
        <w:t>) Oferta Wykonawcy</w:t>
      </w:r>
    </w:p>
    <w:p w:rsidR="001A2BE6" w:rsidRPr="001F31F4" w:rsidRDefault="001A2BE6" w:rsidP="001A2BE6">
      <w:pPr>
        <w:pStyle w:val="Tekstpodstawowywcity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1A2BE6" w:rsidRPr="001F31F4" w:rsidRDefault="001A2BE6" w:rsidP="001A2BE6">
      <w:pPr>
        <w:pStyle w:val="Tekstpodstawowywcit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1F4">
        <w:rPr>
          <w:rFonts w:ascii="Times New Roman" w:hAnsi="Times New Roman"/>
          <w:b/>
          <w:sz w:val="24"/>
          <w:szCs w:val="24"/>
        </w:rPr>
        <w:t>§ 13</w:t>
      </w:r>
    </w:p>
    <w:p w:rsidR="001A2BE6" w:rsidRPr="001F31F4" w:rsidRDefault="001A2BE6" w:rsidP="001A2BE6">
      <w:pPr>
        <w:pStyle w:val="Tekstpodstawowywcit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BE6" w:rsidRPr="001F31F4" w:rsidRDefault="001A2BE6" w:rsidP="001A2BE6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1F4"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:rsidR="001A2BE6" w:rsidRPr="001F31F4" w:rsidRDefault="001A2BE6" w:rsidP="001A2BE6">
      <w:pPr>
        <w:pStyle w:val="Tekstpodstawowywcity"/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2BE6" w:rsidRPr="001F31F4" w:rsidRDefault="001A2BE6" w:rsidP="001A2BE6">
      <w:pPr>
        <w:pStyle w:val="Tekstpodstawowywcit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1F4">
        <w:rPr>
          <w:rFonts w:ascii="Times New Roman" w:hAnsi="Times New Roman"/>
          <w:b/>
          <w:sz w:val="24"/>
          <w:szCs w:val="24"/>
        </w:rPr>
        <w:t>§ 14</w:t>
      </w:r>
    </w:p>
    <w:p w:rsidR="001A2BE6" w:rsidRPr="001F31F4" w:rsidRDefault="001A2BE6" w:rsidP="001A2BE6">
      <w:pPr>
        <w:pStyle w:val="Tekstpodstawowywcit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BE6" w:rsidRPr="001F31F4" w:rsidRDefault="001A2BE6" w:rsidP="001A2BE6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31F4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1A2BE6" w:rsidRPr="005C6133" w:rsidRDefault="001A2BE6" w:rsidP="001A2BE6">
      <w:pPr>
        <w:pStyle w:val="Tekstpodstawowywcity"/>
        <w:ind w:left="0"/>
        <w:jc w:val="both"/>
        <w:rPr>
          <w:sz w:val="24"/>
          <w:szCs w:val="24"/>
        </w:rPr>
      </w:pPr>
    </w:p>
    <w:p w:rsidR="001A2BE6" w:rsidRPr="005C6133" w:rsidRDefault="001A2BE6" w:rsidP="001A2BE6">
      <w:pPr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r w:rsidRPr="005C6133">
        <w:rPr>
          <w:rFonts w:ascii="Times New Roman" w:hAnsi="Times New Roman"/>
          <w:b/>
          <w:sz w:val="24"/>
          <w:szCs w:val="24"/>
        </w:rPr>
        <w:t>Wykonawca</w:t>
      </w:r>
      <w:r w:rsidRPr="005C6133">
        <w:rPr>
          <w:rFonts w:ascii="Times New Roman" w:hAnsi="Times New Roman"/>
          <w:b/>
          <w:sz w:val="24"/>
          <w:szCs w:val="24"/>
        </w:rPr>
        <w:tab/>
      </w:r>
      <w:r w:rsidRPr="005C6133">
        <w:rPr>
          <w:rFonts w:ascii="Times New Roman" w:hAnsi="Times New Roman"/>
          <w:b/>
          <w:sz w:val="24"/>
          <w:szCs w:val="24"/>
        </w:rPr>
        <w:tab/>
      </w:r>
      <w:r w:rsidRPr="005C6133">
        <w:rPr>
          <w:rFonts w:ascii="Times New Roman" w:hAnsi="Times New Roman"/>
          <w:b/>
          <w:sz w:val="24"/>
          <w:szCs w:val="24"/>
        </w:rPr>
        <w:tab/>
      </w:r>
      <w:r w:rsidRPr="005C6133">
        <w:rPr>
          <w:rFonts w:ascii="Times New Roman" w:hAnsi="Times New Roman"/>
          <w:b/>
          <w:sz w:val="24"/>
          <w:szCs w:val="24"/>
        </w:rPr>
        <w:tab/>
      </w:r>
      <w:r w:rsidRPr="005C6133">
        <w:rPr>
          <w:rFonts w:ascii="Times New Roman" w:hAnsi="Times New Roman"/>
          <w:b/>
          <w:sz w:val="24"/>
          <w:szCs w:val="24"/>
        </w:rPr>
        <w:tab/>
        <w:t xml:space="preserve">      Zamawiający</w:t>
      </w:r>
    </w:p>
    <w:p w:rsidR="0024797D" w:rsidRDefault="0024797D" w:rsidP="00A629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9846E6" w:rsidRDefault="009846E6" w:rsidP="00A629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9846E6" w:rsidRDefault="009846E6" w:rsidP="00A629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AE0BE3" w:rsidRPr="002C2243" w:rsidRDefault="00AE0BE3" w:rsidP="00860CE0">
      <w:pPr>
        <w:pStyle w:val="NormalnyWeb"/>
        <w:spacing w:line="200" w:lineRule="atLeast"/>
        <w:jc w:val="right"/>
      </w:pPr>
      <w:r w:rsidRPr="002C2243">
        <w:lastRenderedPageBreak/>
        <w:t xml:space="preserve">Załącznik nr </w:t>
      </w:r>
      <w:r>
        <w:t>3</w:t>
      </w:r>
      <w:r w:rsidRPr="002C2243">
        <w:t xml:space="preserve"> do </w:t>
      </w:r>
      <w:r>
        <w:t>Zapytania cenowego</w:t>
      </w:r>
    </w:p>
    <w:p w:rsidR="00AE0BE3" w:rsidRDefault="00AE0BE3" w:rsidP="00AE0BE3">
      <w:pPr>
        <w:spacing w:line="200" w:lineRule="atLeast"/>
        <w:jc w:val="right"/>
      </w:pPr>
    </w:p>
    <w:p w:rsidR="00AE0BE3" w:rsidRDefault="00AE0BE3" w:rsidP="00AE0BE3">
      <w:pPr>
        <w:pStyle w:val="Tekstpodstawowy"/>
        <w:rPr>
          <w:sz w:val="24"/>
          <w:szCs w:val="24"/>
        </w:rPr>
      </w:pPr>
    </w:p>
    <w:p w:rsidR="00AE0BE3" w:rsidRPr="00AE0BE3" w:rsidRDefault="00AE0BE3" w:rsidP="00AE0BE3">
      <w:pPr>
        <w:spacing w:after="0"/>
        <w:rPr>
          <w:rFonts w:ascii="Times New Roman" w:hAnsi="Times New Roman"/>
          <w:b/>
          <w:sz w:val="20"/>
        </w:rPr>
      </w:pPr>
      <w:r w:rsidRPr="00AE0BE3">
        <w:rPr>
          <w:rFonts w:ascii="Times New Roman" w:hAnsi="Times New Roman"/>
          <w:b/>
          <w:sz w:val="20"/>
        </w:rPr>
        <w:t>Wykonawca:</w:t>
      </w:r>
    </w:p>
    <w:p w:rsidR="00AE0BE3" w:rsidRPr="00AE0BE3" w:rsidRDefault="00AE0BE3" w:rsidP="00AE0BE3">
      <w:pPr>
        <w:spacing w:after="0" w:line="480" w:lineRule="auto"/>
        <w:ind w:right="5954"/>
        <w:rPr>
          <w:rFonts w:ascii="Times New Roman" w:hAnsi="Times New Roman"/>
          <w:sz w:val="20"/>
        </w:rPr>
      </w:pPr>
    </w:p>
    <w:p w:rsidR="00AE0BE3" w:rsidRPr="00AE0BE3" w:rsidRDefault="00AE0BE3" w:rsidP="00AE0BE3">
      <w:pPr>
        <w:spacing w:after="0" w:line="480" w:lineRule="auto"/>
        <w:ind w:right="5954"/>
        <w:rPr>
          <w:rFonts w:ascii="Times New Roman" w:hAnsi="Times New Roman"/>
          <w:sz w:val="20"/>
        </w:rPr>
      </w:pPr>
    </w:p>
    <w:p w:rsidR="00AE0BE3" w:rsidRPr="00AE0BE3" w:rsidRDefault="00AE0BE3" w:rsidP="00AE0BE3">
      <w:pPr>
        <w:spacing w:after="0" w:line="240" w:lineRule="auto"/>
        <w:ind w:right="5954"/>
        <w:rPr>
          <w:rFonts w:ascii="Times New Roman" w:hAnsi="Times New Roman"/>
          <w:sz w:val="20"/>
        </w:rPr>
      </w:pPr>
      <w:r w:rsidRPr="00AE0BE3">
        <w:rPr>
          <w:rFonts w:ascii="Times New Roman" w:hAnsi="Times New Roman"/>
          <w:sz w:val="20"/>
        </w:rPr>
        <w:t>………………………………………</w:t>
      </w:r>
    </w:p>
    <w:p w:rsidR="00AE0BE3" w:rsidRPr="00AE0BE3" w:rsidRDefault="00AE0BE3" w:rsidP="00AE0BE3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AE0BE3">
        <w:rPr>
          <w:rFonts w:ascii="Times New Roman" w:hAnsi="Times New Roman"/>
          <w:i/>
          <w:sz w:val="20"/>
        </w:rPr>
        <w:t>(pełna nazwa/firma, adres, w zależności od podmiotu:</w:t>
      </w:r>
      <w:r w:rsidRPr="00AE0BE3">
        <w:rPr>
          <w:rFonts w:ascii="Times New Roman" w:hAnsi="Times New Roman"/>
          <w:i/>
          <w:sz w:val="24"/>
          <w:szCs w:val="24"/>
        </w:rPr>
        <w:t xml:space="preserve"> NIP/PESEL, KRS/</w:t>
      </w:r>
      <w:proofErr w:type="spellStart"/>
      <w:r w:rsidRPr="00AE0BE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E0BE3">
        <w:rPr>
          <w:rFonts w:ascii="Times New Roman" w:hAnsi="Times New Roman"/>
          <w:i/>
          <w:sz w:val="24"/>
          <w:szCs w:val="24"/>
        </w:rPr>
        <w:t>)</w:t>
      </w:r>
    </w:p>
    <w:p w:rsidR="00AE0BE3" w:rsidRPr="00AE0BE3" w:rsidRDefault="00AE0BE3" w:rsidP="00AE0B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0BE3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  <w:r w:rsidRPr="00AE0BE3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AE0BE3" w:rsidRPr="00AE0BE3" w:rsidRDefault="00AE0BE3" w:rsidP="00AE0BE3">
      <w:pPr>
        <w:spacing w:after="0" w:line="240" w:lineRule="auto"/>
        <w:ind w:left="1416" w:right="-29" w:firstLine="708"/>
        <w:rPr>
          <w:rFonts w:ascii="Times New Roman" w:hAnsi="Times New Roman"/>
          <w:i/>
          <w:sz w:val="20"/>
        </w:rPr>
      </w:pPr>
      <w:r w:rsidRPr="00AE0BE3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:rsidR="00AE0BE3" w:rsidRPr="00AE0BE3" w:rsidRDefault="00AE0BE3" w:rsidP="00AE0BE3">
      <w:pPr>
        <w:spacing w:after="0" w:line="288" w:lineRule="auto"/>
        <w:textAlignment w:val="top"/>
        <w:rPr>
          <w:rFonts w:ascii="Times New Roman" w:hAnsi="Times New Roman"/>
          <w:b/>
          <w:sz w:val="24"/>
          <w:szCs w:val="24"/>
        </w:rPr>
      </w:pPr>
    </w:p>
    <w:p w:rsidR="00AE0BE3" w:rsidRPr="00AE0BE3" w:rsidRDefault="00AE0BE3" w:rsidP="00AE0BE3">
      <w:pPr>
        <w:spacing w:after="0" w:line="288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E0BE3" w:rsidRPr="00AE0BE3" w:rsidRDefault="00AE0BE3" w:rsidP="00AE0BE3">
      <w:pPr>
        <w:spacing w:after="0" w:line="288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E0BE3" w:rsidRPr="00AE0BE3" w:rsidRDefault="00AE0BE3" w:rsidP="00AE0BE3">
      <w:pPr>
        <w:shd w:val="clear" w:color="auto" w:fill="BFBFBF"/>
        <w:tabs>
          <w:tab w:val="right" w:pos="5760"/>
          <w:tab w:val="right" w:leader="dot" w:pos="9000"/>
        </w:tabs>
        <w:spacing w:after="0" w:line="2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0BE3">
        <w:rPr>
          <w:rFonts w:ascii="Times New Roman" w:hAnsi="Times New Roman"/>
          <w:b/>
          <w:color w:val="000000"/>
          <w:sz w:val="28"/>
          <w:szCs w:val="28"/>
        </w:rPr>
        <w:t xml:space="preserve">OŚWIADCZENIE </w:t>
      </w:r>
    </w:p>
    <w:p w:rsidR="00AE0BE3" w:rsidRPr="00AE0BE3" w:rsidRDefault="00AE0BE3" w:rsidP="00AE0BE3">
      <w:pPr>
        <w:spacing w:after="0" w:line="288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AE0BE3" w:rsidRPr="00AE0BE3" w:rsidRDefault="00AE0BE3" w:rsidP="00AE0BE3">
      <w:pPr>
        <w:widowControl w:val="0"/>
        <w:numPr>
          <w:ilvl w:val="0"/>
          <w:numId w:val="32"/>
        </w:numPr>
        <w:tabs>
          <w:tab w:val="clear" w:pos="0"/>
          <w:tab w:val="num" w:pos="432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AE0BE3">
        <w:rPr>
          <w:rFonts w:ascii="Times New Roman" w:hAnsi="Times New Roman"/>
          <w:sz w:val="24"/>
          <w:szCs w:val="24"/>
        </w:rPr>
        <w:tab/>
      </w:r>
    </w:p>
    <w:p w:rsidR="00AE0BE3" w:rsidRPr="00AE0BE3" w:rsidRDefault="00AE0BE3" w:rsidP="00AE0BE3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0BE3">
        <w:rPr>
          <w:rFonts w:ascii="Times New Roman" w:hAnsi="Times New Roman"/>
          <w:color w:val="000000"/>
          <w:sz w:val="24"/>
          <w:szCs w:val="24"/>
        </w:rPr>
        <w:t xml:space="preserve">Oświadczamy, że zaoferowane w ofercie produkty lecznicze będą </w:t>
      </w:r>
      <w:r w:rsidRPr="00AE0BE3">
        <w:rPr>
          <w:rFonts w:ascii="Times New Roman" w:hAnsi="Times New Roman"/>
          <w:snapToGrid w:val="0"/>
          <w:sz w:val="24"/>
          <w:szCs w:val="24"/>
        </w:rPr>
        <w:t xml:space="preserve">posiadały aktualne i ważne przez cały okres trwania umowy </w:t>
      </w:r>
      <w:r w:rsidRPr="00AE0BE3">
        <w:rPr>
          <w:rFonts w:ascii="Times New Roman" w:hAnsi="Times New Roman"/>
          <w:sz w:val="24"/>
          <w:szCs w:val="24"/>
        </w:rPr>
        <w:t>dopuszczenia do obrot</w:t>
      </w:r>
      <w:r w:rsidR="00FE0561">
        <w:rPr>
          <w:rFonts w:ascii="Times New Roman" w:hAnsi="Times New Roman"/>
          <w:sz w:val="24"/>
          <w:szCs w:val="24"/>
        </w:rPr>
        <w:t xml:space="preserve">u zgodnie z ustawą z dnia 06 września </w:t>
      </w:r>
      <w:r w:rsidRPr="00AE0BE3">
        <w:rPr>
          <w:rFonts w:ascii="Times New Roman" w:hAnsi="Times New Roman"/>
          <w:sz w:val="24"/>
          <w:szCs w:val="24"/>
        </w:rPr>
        <w:t xml:space="preserve">2001r. prawo farmaceutyczne </w:t>
      </w:r>
      <w:r w:rsidR="00FE0561" w:rsidRPr="002F4C3C">
        <w:rPr>
          <w:rFonts w:ascii="Times New Roman" w:hAnsi="Times New Roman"/>
          <w:sz w:val="24"/>
          <w:szCs w:val="24"/>
        </w:rPr>
        <w:t>(Dz. U. z 2020 poz. 944 ze zm.).</w:t>
      </w:r>
    </w:p>
    <w:p w:rsidR="00AE0BE3" w:rsidRPr="00AE0BE3" w:rsidRDefault="00AE0BE3" w:rsidP="00AE0BE3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0BE3" w:rsidRPr="00AE0BE3" w:rsidRDefault="00AE0BE3" w:rsidP="00AE0BE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E0BE3">
        <w:rPr>
          <w:rFonts w:ascii="Times New Roman" w:hAnsi="Times New Roman"/>
          <w:i/>
          <w:sz w:val="24"/>
          <w:szCs w:val="24"/>
        </w:rPr>
        <w:t>Na żądanie Zamawiającego, Wykonawca ma obowiązek udostępnić: aktualne świadectwo dopuszczenia do obrotu, charakterystykę produktu leczniczego, ulotkę informacyjną produktu leczniczego na każdy oferowany produkt leczniczy w terminie 3 dni od dnia otrzymania pisemnego wezwania, pod rygorem odstąpienia od umowy.</w:t>
      </w:r>
    </w:p>
    <w:p w:rsidR="00AE0BE3" w:rsidRPr="00AE0BE3" w:rsidRDefault="00AE0BE3" w:rsidP="00AE0BE3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0BE3" w:rsidRPr="00AE0BE3" w:rsidRDefault="00AE0BE3" w:rsidP="00AE0BE3">
      <w:pPr>
        <w:widowControl w:val="0"/>
        <w:numPr>
          <w:ilvl w:val="0"/>
          <w:numId w:val="32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BE3">
        <w:rPr>
          <w:rFonts w:ascii="Times New Roman" w:hAnsi="Times New Roman"/>
          <w:b/>
          <w:sz w:val="24"/>
          <w:szCs w:val="24"/>
        </w:rPr>
        <w:tab/>
      </w:r>
      <w:r w:rsidRPr="00AE0BE3">
        <w:rPr>
          <w:rFonts w:ascii="Times New Roman" w:hAnsi="Times New Roman"/>
          <w:b/>
          <w:sz w:val="24"/>
          <w:szCs w:val="24"/>
        </w:rPr>
        <w:tab/>
      </w:r>
      <w:r w:rsidRPr="00AE0BE3">
        <w:rPr>
          <w:rFonts w:ascii="Times New Roman" w:hAnsi="Times New Roman"/>
          <w:b/>
          <w:sz w:val="24"/>
          <w:szCs w:val="24"/>
        </w:rPr>
        <w:tab/>
      </w:r>
      <w:r w:rsidRPr="00AE0BE3">
        <w:rPr>
          <w:rFonts w:ascii="Times New Roman" w:hAnsi="Times New Roman"/>
          <w:b/>
          <w:sz w:val="24"/>
          <w:szCs w:val="24"/>
        </w:rPr>
        <w:tab/>
      </w:r>
      <w:r w:rsidRPr="00AE0BE3">
        <w:rPr>
          <w:rFonts w:ascii="Times New Roman" w:hAnsi="Times New Roman"/>
          <w:b/>
          <w:sz w:val="24"/>
          <w:szCs w:val="24"/>
        </w:rPr>
        <w:tab/>
      </w:r>
    </w:p>
    <w:p w:rsidR="00AE0BE3" w:rsidRPr="00AE0BE3" w:rsidRDefault="00AE0BE3" w:rsidP="00AE0BE3">
      <w:pPr>
        <w:widowControl w:val="0"/>
        <w:numPr>
          <w:ilvl w:val="0"/>
          <w:numId w:val="32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BE3" w:rsidRPr="00AE0BE3" w:rsidRDefault="00AE0BE3" w:rsidP="00AE0BE3">
      <w:pPr>
        <w:widowControl w:val="0"/>
        <w:numPr>
          <w:ilvl w:val="0"/>
          <w:numId w:val="32"/>
        </w:numPr>
        <w:tabs>
          <w:tab w:val="clear" w:pos="0"/>
          <w:tab w:val="num" w:pos="432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AE0BE3">
        <w:rPr>
          <w:rFonts w:ascii="Times New Roman" w:hAnsi="Times New Roman"/>
          <w:sz w:val="24"/>
          <w:szCs w:val="24"/>
        </w:rPr>
        <w:t>…………………….…., dnia …………</w:t>
      </w:r>
    </w:p>
    <w:p w:rsidR="00AE0BE3" w:rsidRPr="00AE0BE3" w:rsidRDefault="00AE0BE3" w:rsidP="00AE0BE3">
      <w:pPr>
        <w:spacing w:after="0"/>
        <w:rPr>
          <w:rFonts w:ascii="Times New Roman" w:hAnsi="Times New Roman"/>
          <w:sz w:val="24"/>
          <w:szCs w:val="24"/>
        </w:rPr>
      </w:pPr>
    </w:p>
    <w:p w:rsidR="00AE0BE3" w:rsidRPr="00AE0BE3" w:rsidRDefault="00AE0BE3" w:rsidP="00AE0BE3">
      <w:pPr>
        <w:spacing w:after="0"/>
        <w:rPr>
          <w:rFonts w:ascii="Times New Roman" w:hAnsi="Times New Roman"/>
          <w:sz w:val="24"/>
          <w:szCs w:val="24"/>
        </w:rPr>
      </w:pPr>
    </w:p>
    <w:p w:rsidR="00AE0BE3" w:rsidRPr="00AE0BE3" w:rsidRDefault="00AE0BE3" w:rsidP="00AE0BE3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E0BE3">
        <w:rPr>
          <w:rFonts w:ascii="Times New Roman" w:hAnsi="Times New Roman"/>
          <w:sz w:val="18"/>
          <w:szCs w:val="18"/>
        </w:rPr>
        <w:br/>
      </w:r>
    </w:p>
    <w:p w:rsidR="00AE0BE3" w:rsidRPr="00AE0BE3" w:rsidRDefault="00AE0BE3" w:rsidP="00AE0BE3">
      <w:pPr>
        <w:pStyle w:val="Bartek"/>
        <w:spacing w:line="360" w:lineRule="atLeast"/>
        <w:ind w:left="3540"/>
        <w:rPr>
          <w:sz w:val="24"/>
          <w:szCs w:val="24"/>
        </w:rPr>
      </w:pPr>
      <w:r w:rsidRPr="00AE0BE3">
        <w:rPr>
          <w:sz w:val="24"/>
          <w:szCs w:val="24"/>
        </w:rPr>
        <w:t>………...............................................................................</w:t>
      </w:r>
    </w:p>
    <w:p w:rsidR="00AE0BE3" w:rsidRPr="00AE0BE3" w:rsidRDefault="00AE0BE3" w:rsidP="00AE0BE3">
      <w:pPr>
        <w:pStyle w:val="Legenda1"/>
        <w:ind w:left="3540"/>
        <w:rPr>
          <w:rFonts w:cs="Times New Roman"/>
          <w:b w:val="0"/>
          <w:i/>
        </w:rPr>
      </w:pPr>
      <w:r w:rsidRPr="00AE0BE3">
        <w:rPr>
          <w:rFonts w:cs="Times New Roman"/>
          <w:b w:val="0"/>
          <w:i/>
        </w:rPr>
        <w:t>podpis i  pieczęć  osób wskazanych w dokumencie</w:t>
      </w:r>
    </w:p>
    <w:p w:rsidR="00AE0BE3" w:rsidRPr="00AE0BE3" w:rsidRDefault="00AE0BE3" w:rsidP="00AE0BE3">
      <w:pPr>
        <w:pStyle w:val="Legenda1"/>
        <w:ind w:left="3540"/>
        <w:rPr>
          <w:rFonts w:cs="Times New Roman"/>
          <w:b w:val="0"/>
          <w:i/>
        </w:rPr>
      </w:pPr>
      <w:r w:rsidRPr="00AE0BE3">
        <w:rPr>
          <w:rFonts w:cs="Times New Roman"/>
          <w:b w:val="0"/>
          <w:i/>
        </w:rPr>
        <w:t xml:space="preserve">uprawniającym do występowania w obrocie prawnym </w:t>
      </w:r>
    </w:p>
    <w:p w:rsidR="00AE0BE3" w:rsidRPr="00AE0BE3" w:rsidRDefault="00AE0BE3" w:rsidP="00AE0BE3">
      <w:pPr>
        <w:pStyle w:val="Legenda1"/>
        <w:ind w:left="3540"/>
        <w:rPr>
          <w:rFonts w:cs="Times New Roman"/>
          <w:b w:val="0"/>
          <w:i/>
        </w:rPr>
      </w:pPr>
      <w:r w:rsidRPr="00AE0BE3">
        <w:rPr>
          <w:rFonts w:cs="Times New Roman"/>
          <w:b w:val="0"/>
          <w:i/>
        </w:rPr>
        <w:t xml:space="preserve"> lub posiadających pełnomocnictwo</w:t>
      </w:r>
    </w:p>
    <w:p w:rsidR="00AE0BE3" w:rsidRPr="00AE0BE3" w:rsidRDefault="00AE0BE3" w:rsidP="00AE0BE3">
      <w:pPr>
        <w:pStyle w:val="NormalnyWeb"/>
        <w:spacing w:before="0" w:beforeAutospacing="0" w:after="0" w:afterAutospacing="0"/>
        <w:rPr>
          <w:color w:val="000000"/>
        </w:rPr>
      </w:pPr>
    </w:p>
    <w:p w:rsidR="00AE0BE3" w:rsidRPr="00A67003" w:rsidRDefault="00AE0BE3" w:rsidP="00AE0BE3">
      <w:pPr>
        <w:rPr>
          <w:rFonts w:ascii="Arial" w:hAnsi="Arial" w:cs="Arial"/>
          <w:sz w:val="18"/>
          <w:szCs w:val="18"/>
        </w:rPr>
      </w:pPr>
    </w:p>
    <w:p w:rsidR="00AE0BE3" w:rsidRPr="00A67003" w:rsidRDefault="00AE0BE3" w:rsidP="00AE0BE3">
      <w:pPr>
        <w:rPr>
          <w:rFonts w:ascii="Arial" w:hAnsi="Arial" w:cs="Arial"/>
          <w:sz w:val="18"/>
          <w:szCs w:val="18"/>
        </w:rPr>
      </w:pPr>
    </w:p>
    <w:sectPr w:rsidR="00AE0BE3" w:rsidRPr="00A67003" w:rsidSect="00B65D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CE0" w:rsidRDefault="00860CE0" w:rsidP="009E1794">
      <w:pPr>
        <w:spacing w:after="0" w:line="240" w:lineRule="auto"/>
      </w:pPr>
      <w:r>
        <w:separator/>
      </w:r>
    </w:p>
  </w:endnote>
  <w:endnote w:type="continuationSeparator" w:id="1">
    <w:p w:rsidR="00860CE0" w:rsidRDefault="00860CE0" w:rsidP="009E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ochi Mincho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E0" w:rsidRPr="002016C2" w:rsidRDefault="00860CE0" w:rsidP="001E648A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>
      <w:rPr>
        <w:rFonts w:ascii="Times New Roman" w:hAnsi="Times New Roman"/>
        <w:sz w:val="20"/>
        <w:szCs w:val="20"/>
      </w:rPr>
      <w:t>2/PCM/2021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Dostawa szczepionek przeciwko brodawczakowi ludzkiemu dla Powiatowego Centrum Medycznego w Wołowie Spółka z o.o. przez okres 12 miesięcy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E0" w:rsidRDefault="00860CE0" w:rsidP="00C36868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>
      <w:rPr>
        <w:rFonts w:ascii="Times New Roman" w:hAnsi="Times New Roman"/>
        <w:sz w:val="20"/>
        <w:szCs w:val="20"/>
      </w:rPr>
      <w:t>2/PCM/2021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Dostawa szczepionek przeciwko brodawczakowi ludzkiemu (HPV) </w:t>
    </w:r>
  </w:p>
  <w:p w:rsidR="00860CE0" w:rsidRPr="002016C2" w:rsidRDefault="00860CE0" w:rsidP="00C36868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dla Powiatowego Centrum Medycznego w Wołowie Spółka z o.o. przez okres 12 miesięcy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CE0" w:rsidRDefault="00860CE0" w:rsidP="009E1794">
      <w:pPr>
        <w:spacing w:after="0" w:line="240" w:lineRule="auto"/>
      </w:pPr>
      <w:r>
        <w:separator/>
      </w:r>
    </w:p>
  </w:footnote>
  <w:footnote w:type="continuationSeparator" w:id="1">
    <w:p w:rsidR="00860CE0" w:rsidRDefault="00860CE0" w:rsidP="009E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E0" w:rsidRDefault="00B90075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sdt>
      <w:sdtP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id w:val="327166079"/>
        <w:docPartObj>
          <w:docPartGallery w:val="Page Numbers (Margins)"/>
          <w:docPartUnique/>
        </w:docPartObj>
      </w:sdtPr>
      <w:sdtContent>
        <w:r>
          <w:rPr>
            <w:rFonts w:ascii="Arial" w:eastAsia="Times New Roman" w:hAnsi="Arial" w:cs="Arial"/>
            <w:b/>
            <w:bCs/>
            <w:i/>
            <w:noProof/>
            <w:sz w:val="20"/>
            <w:szCs w:val="20"/>
            <w:lang w:eastAsia="zh-TW"/>
          </w:rPr>
          <w:pict>
            <v:rect id="_x0000_s60417" style="position:absolute;left:0;text-align:left;margin-left:0;margin-top:0;width:40.9pt;height:171.9pt;z-index:251664384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60417;mso-fit-shape-to-text:t">
                <w:txbxContent>
                  <w:p w:rsidR="00860CE0" w:rsidRDefault="00860CE0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013EA7" w:rsidRPr="00013EA7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860CE0">
      <w:rPr>
        <w:noProof/>
        <w:color w:val="808080"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-502920</wp:posOffset>
          </wp:positionH>
          <wp:positionV relativeFrom="paragraph">
            <wp:posOffset>-351155</wp:posOffset>
          </wp:positionV>
          <wp:extent cx="1181735" cy="1144905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CE0"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Powiatowe Centrum Me</w:t>
    </w:r>
    <w:r w:rsidR="00860CE0"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dyczne w Wołowie Spółka z o.o., </w:t>
    </w:r>
  </w:p>
  <w:p w:rsidR="00860CE0" w:rsidRDefault="00860CE0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ul. Inwalidów Wojennych 26, 56-100 Wołów                                                                                     tel. (0-71) 380-58-00, fax. (0-71) 389-27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-99, </w:t>
    </w:r>
  </w:p>
  <w:p w:rsidR="00860CE0" w:rsidRPr="00BB6169" w:rsidRDefault="00860CE0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b/>
        <w:bCs/>
        <w:color w:val="1F497D"/>
        <w:sz w:val="28"/>
        <w:szCs w:val="28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www.pcmwolow.pl, e-mail: sekretariat@pcm-wolow.pl</w:t>
    </w:r>
  </w:p>
  <w:p w:rsidR="00860CE0" w:rsidRDefault="00860CE0" w:rsidP="00386BF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rPr>
        <w:color w:val="8080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E0" w:rsidRDefault="00860CE0" w:rsidP="00FF3789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>
      <w:rPr>
        <w:noProof/>
        <w:color w:val="808080"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-502920</wp:posOffset>
          </wp:positionH>
          <wp:positionV relativeFrom="paragraph">
            <wp:posOffset>-351155</wp:posOffset>
          </wp:positionV>
          <wp:extent cx="1181735" cy="1144905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Powiatowe Centrum Me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dyczne w Wołowie Spółka z o.o., </w:t>
    </w:r>
  </w:p>
  <w:p w:rsidR="00860CE0" w:rsidRDefault="00860CE0" w:rsidP="00FF3789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ul. Inwalidów Wojennych 26, 56-100 Wołów                                                                                     tel. (0-71) 380-58-00, fax. (0-71) 389-27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-99, </w:t>
    </w:r>
  </w:p>
  <w:p w:rsidR="00860CE0" w:rsidRPr="00BB6169" w:rsidRDefault="00860CE0" w:rsidP="00FF3789">
    <w:pPr>
      <w:pStyle w:val="Nagwek"/>
      <w:tabs>
        <w:tab w:val="left" w:pos="2580"/>
        <w:tab w:val="left" w:pos="2985"/>
      </w:tabs>
      <w:spacing w:line="276" w:lineRule="auto"/>
      <w:jc w:val="center"/>
      <w:rPr>
        <w:b/>
        <w:bCs/>
        <w:color w:val="1F497D"/>
        <w:sz w:val="28"/>
        <w:szCs w:val="28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www.pcmwolow.pl, e-mail: sekretariat@pcm-wolow.pl</w:t>
    </w:r>
  </w:p>
  <w:p w:rsidR="00860CE0" w:rsidRDefault="00860C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D9E20E5"/>
    <w:multiLevelType w:val="hybridMultilevel"/>
    <w:tmpl w:val="67C09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64A5A"/>
    <w:multiLevelType w:val="multilevel"/>
    <w:tmpl w:val="FA6A5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69C07F3"/>
    <w:multiLevelType w:val="hybridMultilevel"/>
    <w:tmpl w:val="B5BA3FEC"/>
    <w:lvl w:ilvl="0" w:tplc="90BC29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54A8F"/>
    <w:multiLevelType w:val="multilevel"/>
    <w:tmpl w:val="E47609BE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1B4B3D2F"/>
    <w:multiLevelType w:val="hybridMultilevel"/>
    <w:tmpl w:val="FFCA9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0F1069"/>
    <w:multiLevelType w:val="multilevel"/>
    <w:tmpl w:val="939A12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3">
    <w:nsid w:val="1D8D551E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14">
    <w:nsid w:val="242A0E09"/>
    <w:multiLevelType w:val="hybridMultilevel"/>
    <w:tmpl w:val="5B928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429A1"/>
    <w:multiLevelType w:val="hybridMultilevel"/>
    <w:tmpl w:val="6EFAFB2E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0481B"/>
    <w:multiLevelType w:val="hybridMultilevel"/>
    <w:tmpl w:val="DA2EBB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CB300F7"/>
    <w:multiLevelType w:val="hybridMultilevel"/>
    <w:tmpl w:val="54386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0E57B6"/>
    <w:multiLevelType w:val="hybridMultilevel"/>
    <w:tmpl w:val="6860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66C88"/>
    <w:multiLevelType w:val="hybridMultilevel"/>
    <w:tmpl w:val="C39CD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D12121"/>
    <w:multiLevelType w:val="hybridMultilevel"/>
    <w:tmpl w:val="C1742940"/>
    <w:lvl w:ilvl="0" w:tplc="06960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5311BA"/>
    <w:multiLevelType w:val="hybridMultilevel"/>
    <w:tmpl w:val="44468BF2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3">
    <w:nsid w:val="3D257E1D"/>
    <w:multiLevelType w:val="hybridMultilevel"/>
    <w:tmpl w:val="2C54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239F4"/>
    <w:multiLevelType w:val="hybridMultilevel"/>
    <w:tmpl w:val="77EAD888"/>
    <w:lvl w:ilvl="0" w:tplc="7584B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942C9"/>
    <w:multiLevelType w:val="hybridMultilevel"/>
    <w:tmpl w:val="C39CD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3B7419"/>
    <w:multiLevelType w:val="multilevel"/>
    <w:tmpl w:val="5C6E4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4AC4039D"/>
    <w:multiLevelType w:val="hybridMultilevel"/>
    <w:tmpl w:val="EE8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B1ED2"/>
    <w:multiLevelType w:val="hybridMultilevel"/>
    <w:tmpl w:val="3B5CA8BA"/>
    <w:lvl w:ilvl="0" w:tplc="385A4A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D9649D"/>
    <w:multiLevelType w:val="hybridMultilevel"/>
    <w:tmpl w:val="A8B22486"/>
    <w:lvl w:ilvl="0" w:tplc="8B3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3E4C10"/>
    <w:multiLevelType w:val="hybridMultilevel"/>
    <w:tmpl w:val="D89EC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3B28"/>
    <w:multiLevelType w:val="hybridMultilevel"/>
    <w:tmpl w:val="3DF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F0559"/>
    <w:multiLevelType w:val="hybridMultilevel"/>
    <w:tmpl w:val="6A247348"/>
    <w:lvl w:ilvl="0" w:tplc="021EA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E437B0E"/>
    <w:multiLevelType w:val="hybridMultilevel"/>
    <w:tmpl w:val="0E96CC58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63544D"/>
    <w:multiLevelType w:val="hybridMultilevel"/>
    <w:tmpl w:val="61068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67B7C"/>
    <w:multiLevelType w:val="multilevel"/>
    <w:tmpl w:val="CD20EE8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361523C"/>
    <w:multiLevelType w:val="multilevel"/>
    <w:tmpl w:val="83D4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5525A72"/>
    <w:multiLevelType w:val="hybridMultilevel"/>
    <w:tmpl w:val="1C425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1B3FB5"/>
    <w:multiLevelType w:val="multilevel"/>
    <w:tmpl w:val="939A12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3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4">
    <w:nsid w:val="75284727"/>
    <w:multiLevelType w:val="hybridMultilevel"/>
    <w:tmpl w:val="7A488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06656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81F56"/>
    <w:multiLevelType w:val="multilevel"/>
    <w:tmpl w:val="37F05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6">
    <w:nsid w:val="7C8F5E8B"/>
    <w:multiLevelType w:val="hybridMultilevel"/>
    <w:tmpl w:val="A682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F9414E"/>
    <w:multiLevelType w:val="hybridMultilevel"/>
    <w:tmpl w:val="11321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E7D66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34"/>
  </w:num>
  <w:num w:numId="4">
    <w:abstractNumId w:val="37"/>
  </w:num>
  <w:num w:numId="5">
    <w:abstractNumId w:val="6"/>
  </w:num>
  <w:num w:numId="6">
    <w:abstractNumId w:val="21"/>
  </w:num>
  <w:num w:numId="7">
    <w:abstractNumId w:val="17"/>
  </w:num>
  <w:num w:numId="8">
    <w:abstractNumId w:val="14"/>
  </w:num>
  <w:num w:numId="9">
    <w:abstractNumId w:val="11"/>
  </w:num>
  <w:num w:numId="10">
    <w:abstractNumId w:val="20"/>
  </w:num>
  <w:num w:numId="11">
    <w:abstractNumId w:val="22"/>
  </w:num>
  <w:num w:numId="12">
    <w:abstractNumId w:val="9"/>
  </w:num>
  <w:num w:numId="13">
    <w:abstractNumId w:val="41"/>
  </w:num>
  <w:num w:numId="14">
    <w:abstractNumId w:val="39"/>
  </w:num>
  <w:num w:numId="15">
    <w:abstractNumId w:val="24"/>
  </w:num>
  <w:num w:numId="16">
    <w:abstractNumId w:val="13"/>
  </w:num>
  <w:num w:numId="17">
    <w:abstractNumId w:val="18"/>
  </w:num>
  <w:num w:numId="18">
    <w:abstractNumId w:val="35"/>
  </w:num>
  <w:num w:numId="19">
    <w:abstractNumId w:val="46"/>
  </w:num>
  <w:num w:numId="20">
    <w:abstractNumId w:val="23"/>
  </w:num>
  <w:num w:numId="21">
    <w:abstractNumId w:val="38"/>
  </w:num>
  <w:num w:numId="22">
    <w:abstractNumId w:val="19"/>
  </w:num>
  <w:num w:numId="23">
    <w:abstractNumId w:val="26"/>
  </w:num>
  <w:num w:numId="24">
    <w:abstractNumId w:val="36"/>
  </w:num>
  <w:num w:numId="25">
    <w:abstractNumId w:val="15"/>
  </w:num>
  <w:num w:numId="26">
    <w:abstractNumId w:val="33"/>
  </w:num>
  <w:num w:numId="27">
    <w:abstractNumId w:val="47"/>
  </w:num>
  <w:num w:numId="28">
    <w:abstractNumId w:val="8"/>
  </w:num>
  <w:num w:numId="29">
    <w:abstractNumId w:val="16"/>
  </w:num>
  <w:num w:numId="30">
    <w:abstractNumId w:val="10"/>
  </w:num>
  <w:num w:numId="31">
    <w:abstractNumId w:val="25"/>
  </w:num>
  <w:num w:numId="32">
    <w:abstractNumId w:val="0"/>
  </w:num>
  <w:num w:numId="33">
    <w:abstractNumId w:val="48"/>
  </w:num>
  <w:num w:numId="34">
    <w:abstractNumId w:val="42"/>
  </w:num>
  <w:num w:numId="35">
    <w:abstractNumId w:val="28"/>
  </w:num>
  <w:num w:numId="36">
    <w:abstractNumId w:val="29"/>
  </w:num>
  <w:num w:numId="37">
    <w:abstractNumId w:val="1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40"/>
  </w:num>
  <w:num w:numId="44">
    <w:abstractNumId w:val="27"/>
  </w:num>
  <w:num w:numId="45">
    <w:abstractNumId w:val="32"/>
  </w:num>
  <w:num w:numId="46">
    <w:abstractNumId w:val="1"/>
  </w:num>
  <w:num w:numId="47">
    <w:abstractNumId w:val="2"/>
  </w:num>
  <w:num w:numId="48">
    <w:abstractNumId w:val="5"/>
  </w:num>
  <w:num w:numId="49">
    <w:abstractNumId w:val="43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9"/>
    <o:shapelayout v:ext="edit">
      <o:idmap v:ext="edit" data="59"/>
    </o:shapelayout>
  </w:hdrShapeDefaults>
  <w:footnotePr>
    <w:footnote w:id="0"/>
    <w:footnote w:id="1"/>
  </w:footnotePr>
  <w:endnotePr>
    <w:endnote w:id="0"/>
    <w:endnote w:id="1"/>
  </w:endnotePr>
  <w:compat/>
  <w:rsids>
    <w:rsidRoot w:val="00267D25"/>
    <w:rsid w:val="00013433"/>
    <w:rsid w:val="00013EA7"/>
    <w:rsid w:val="000152DB"/>
    <w:rsid w:val="00021F20"/>
    <w:rsid w:val="00030A96"/>
    <w:rsid w:val="0003148E"/>
    <w:rsid w:val="00054D26"/>
    <w:rsid w:val="000602EF"/>
    <w:rsid w:val="00063E50"/>
    <w:rsid w:val="000705FA"/>
    <w:rsid w:val="00071B5F"/>
    <w:rsid w:val="000909B5"/>
    <w:rsid w:val="00096109"/>
    <w:rsid w:val="000A0BEF"/>
    <w:rsid w:val="000B139A"/>
    <w:rsid w:val="000D0E1D"/>
    <w:rsid w:val="000D7834"/>
    <w:rsid w:val="000E08E7"/>
    <w:rsid w:val="000F2B12"/>
    <w:rsid w:val="000F7ECC"/>
    <w:rsid w:val="001014B4"/>
    <w:rsid w:val="00112BAD"/>
    <w:rsid w:val="0011735B"/>
    <w:rsid w:val="00127669"/>
    <w:rsid w:val="00127678"/>
    <w:rsid w:val="00132B92"/>
    <w:rsid w:val="001369B3"/>
    <w:rsid w:val="00137BEB"/>
    <w:rsid w:val="001530A4"/>
    <w:rsid w:val="00165E85"/>
    <w:rsid w:val="001853B2"/>
    <w:rsid w:val="001A2BE6"/>
    <w:rsid w:val="001A43D0"/>
    <w:rsid w:val="001A56DB"/>
    <w:rsid w:val="001C130F"/>
    <w:rsid w:val="001D355F"/>
    <w:rsid w:val="001D5CA5"/>
    <w:rsid w:val="001D61AC"/>
    <w:rsid w:val="001D7C39"/>
    <w:rsid w:val="001E22A3"/>
    <w:rsid w:val="001E648A"/>
    <w:rsid w:val="001F28B2"/>
    <w:rsid w:val="001F31F4"/>
    <w:rsid w:val="001F7B81"/>
    <w:rsid w:val="00215887"/>
    <w:rsid w:val="002228DF"/>
    <w:rsid w:val="002248F0"/>
    <w:rsid w:val="00226A41"/>
    <w:rsid w:val="00230998"/>
    <w:rsid w:val="00231014"/>
    <w:rsid w:val="002311B7"/>
    <w:rsid w:val="00236014"/>
    <w:rsid w:val="0024797D"/>
    <w:rsid w:val="00264E6E"/>
    <w:rsid w:val="00267D25"/>
    <w:rsid w:val="00270297"/>
    <w:rsid w:val="00277453"/>
    <w:rsid w:val="00280F78"/>
    <w:rsid w:val="002A0972"/>
    <w:rsid w:val="002A37B6"/>
    <w:rsid w:val="002B4A13"/>
    <w:rsid w:val="002B744F"/>
    <w:rsid w:val="002B7AC2"/>
    <w:rsid w:val="002C13C3"/>
    <w:rsid w:val="002C33BF"/>
    <w:rsid w:val="002D4B93"/>
    <w:rsid w:val="002E0C61"/>
    <w:rsid w:val="002E2306"/>
    <w:rsid w:val="002E6A90"/>
    <w:rsid w:val="002F2E63"/>
    <w:rsid w:val="002F4C3C"/>
    <w:rsid w:val="002F5BE9"/>
    <w:rsid w:val="0031003B"/>
    <w:rsid w:val="003122DD"/>
    <w:rsid w:val="003173D7"/>
    <w:rsid w:val="003432C0"/>
    <w:rsid w:val="00347C25"/>
    <w:rsid w:val="003521CD"/>
    <w:rsid w:val="0036396B"/>
    <w:rsid w:val="00370E4B"/>
    <w:rsid w:val="00371399"/>
    <w:rsid w:val="00373AED"/>
    <w:rsid w:val="00386BFD"/>
    <w:rsid w:val="00386FD0"/>
    <w:rsid w:val="003901F7"/>
    <w:rsid w:val="003945AE"/>
    <w:rsid w:val="0039673B"/>
    <w:rsid w:val="00397DC5"/>
    <w:rsid w:val="003C566D"/>
    <w:rsid w:val="003D29E3"/>
    <w:rsid w:val="003D7C54"/>
    <w:rsid w:val="003E0559"/>
    <w:rsid w:val="003E2747"/>
    <w:rsid w:val="003F0D23"/>
    <w:rsid w:val="003F2186"/>
    <w:rsid w:val="003F6C4B"/>
    <w:rsid w:val="003F7D7F"/>
    <w:rsid w:val="00415C36"/>
    <w:rsid w:val="00431DCF"/>
    <w:rsid w:val="00447046"/>
    <w:rsid w:val="00450712"/>
    <w:rsid w:val="00497932"/>
    <w:rsid w:val="004A33B0"/>
    <w:rsid w:val="004B30B3"/>
    <w:rsid w:val="004B7F1F"/>
    <w:rsid w:val="004C2234"/>
    <w:rsid w:val="004C2EB0"/>
    <w:rsid w:val="004C4074"/>
    <w:rsid w:val="005035D6"/>
    <w:rsid w:val="00511C5D"/>
    <w:rsid w:val="005264E7"/>
    <w:rsid w:val="0053782A"/>
    <w:rsid w:val="005471A8"/>
    <w:rsid w:val="00557131"/>
    <w:rsid w:val="005629D5"/>
    <w:rsid w:val="005665F6"/>
    <w:rsid w:val="00570CF2"/>
    <w:rsid w:val="005907DD"/>
    <w:rsid w:val="00591813"/>
    <w:rsid w:val="005B0430"/>
    <w:rsid w:val="005B4602"/>
    <w:rsid w:val="00600AA2"/>
    <w:rsid w:val="006049C5"/>
    <w:rsid w:val="0061450A"/>
    <w:rsid w:val="006148C1"/>
    <w:rsid w:val="00615871"/>
    <w:rsid w:val="006175F7"/>
    <w:rsid w:val="006261DF"/>
    <w:rsid w:val="00627ACC"/>
    <w:rsid w:val="00632DFA"/>
    <w:rsid w:val="00646908"/>
    <w:rsid w:val="006545D6"/>
    <w:rsid w:val="006560CC"/>
    <w:rsid w:val="00660C00"/>
    <w:rsid w:val="00663358"/>
    <w:rsid w:val="00677120"/>
    <w:rsid w:val="006922F0"/>
    <w:rsid w:val="00696B77"/>
    <w:rsid w:val="006A7B91"/>
    <w:rsid w:val="006C073D"/>
    <w:rsid w:val="006C1BEC"/>
    <w:rsid w:val="006C5B5B"/>
    <w:rsid w:val="006E3A51"/>
    <w:rsid w:val="006F4B4E"/>
    <w:rsid w:val="006F57BF"/>
    <w:rsid w:val="00715387"/>
    <w:rsid w:val="007248F5"/>
    <w:rsid w:val="00724F8D"/>
    <w:rsid w:val="007255EA"/>
    <w:rsid w:val="0073032C"/>
    <w:rsid w:val="00733815"/>
    <w:rsid w:val="00733D75"/>
    <w:rsid w:val="0074608A"/>
    <w:rsid w:val="007543E0"/>
    <w:rsid w:val="00755FAD"/>
    <w:rsid w:val="007672C7"/>
    <w:rsid w:val="007707A0"/>
    <w:rsid w:val="00777F90"/>
    <w:rsid w:val="0078661F"/>
    <w:rsid w:val="007B374D"/>
    <w:rsid w:val="007E4C81"/>
    <w:rsid w:val="007F4627"/>
    <w:rsid w:val="00800F36"/>
    <w:rsid w:val="00804ED6"/>
    <w:rsid w:val="0081230E"/>
    <w:rsid w:val="00823D47"/>
    <w:rsid w:val="00842B00"/>
    <w:rsid w:val="00844FC3"/>
    <w:rsid w:val="00860CE0"/>
    <w:rsid w:val="00861566"/>
    <w:rsid w:val="0086566B"/>
    <w:rsid w:val="00872317"/>
    <w:rsid w:val="008773F6"/>
    <w:rsid w:val="00886D00"/>
    <w:rsid w:val="00894889"/>
    <w:rsid w:val="008B2CBA"/>
    <w:rsid w:val="008B43A1"/>
    <w:rsid w:val="008C7775"/>
    <w:rsid w:val="008D16AF"/>
    <w:rsid w:val="00902677"/>
    <w:rsid w:val="009114F4"/>
    <w:rsid w:val="00911856"/>
    <w:rsid w:val="00923624"/>
    <w:rsid w:val="00923AB4"/>
    <w:rsid w:val="00931BC3"/>
    <w:rsid w:val="00937EC8"/>
    <w:rsid w:val="009475AC"/>
    <w:rsid w:val="00954392"/>
    <w:rsid w:val="00965A76"/>
    <w:rsid w:val="00973128"/>
    <w:rsid w:val="0097455D"/>
    <w:rsid w:val="0098050B"/>
    <w:rsid w:val="009846E6"/>
    <w:rsid w:val="0098709D"/>
    <w:rsid w:val="009907FA"/>
    <w:rsid w:val="00991C2F"/>
    <w:rsid w:val="009950E8"/>
    <w:rsid w:val="009B026B"/>
    <w:rsid w:val="009E1794"/>
    <w:rsid w:val="009E5E57"/>
    <w:rsid w:val="009E7977"/>
    <w:rsid w:val="009F1448"/>
    <w:rsid w:val="009F1C01"/>
    <w:rsid w:val="00A00207"/>
    <w:rsid w:val="00A06199"/>
    <w:rsid w:val="00A24789"/>
    <w:rsid w:val="00A32C6B"/>
    <w:rsid w:val="00A33D53"/>
    <w:rsid w:val="00A36D02"/>
    <w:rsid w:val="00A4569A"/>
    <w:rsid w:val="00A45C63"/>
    <w:rsid w:val="00A6291A"/>
    <w:rsid w:val="00A701E6"/>
    <w:rsid w:val="00A7764A"/>
    <w:rsid w:val="00A847B9"/>
    <w:rsid w:val="00A95115"/>
    <w:rsid w:val="00A96126"/>
    <w:rsid w:val="00AA4717"/>
    <w:rsid w:val="00AB0114"/>
    <w:rsid w:val="00AB53DE"/>
    <w:rsid w:val="00AB77AD"/>
    <w:rsid w:val="00AC01FF"/>
    <w:rsid w:val="00AC2420"/>
    <w:rsid w:val="00AC342A"/>
    <w:rsid w:val="00AC3A2C"/>
    <w:rsid w:val="00AE0BE3"/>
    <w:rsid w:val="00AF0950"/>
    <w:rsid w:val="00AF5F2E"/>
    <w:rsid w:val="00AF637C"/>
    <w:rsid w:val="00B05BA9"/>
    <w:rsid w:val="00B11988"/>
    <w:rsid w:val="00B12E17"/>
    <w:rsid w:val="00B176FF"/>
    <w:rsid w:val="00B22842"/>
    <w:rsid w:val="00B275A2"/>
    <w:rsid w:val="00B3639D"/>
    <w:rsid w:val="00B43677"/>
    <w:rsid w:val="00B44883"/>
    <w:rsid w:val="00B50B4E"/>
    <w:rsid w:val="00B51D38"/>
    <w:rsid w:val="00B5291A"/>
    <w:rsid w:val="00B5491B"/>
    <w:rsid w:val="00B56805"/>
    <w:rsid w:val="00B603B1"/>
    <w:rsid w:val="00B65D12"/>
    <w:rsid w:val="00B83D47"/>
    <w:rsid w:val="00B84AF5"/>
    <w:rsid w:val="00B87AB7"/>
    <w:rsid w:val="00B90075"/>
    <w:rsid w:val="00B90F7E"/>
    <w:rsid w:val="00B91CB2"/>
    <w:rsid w:val="00B96F62"/>
    <w:rsid w:val="00BA2F52"/>
    <w:rsid w:val="00BB6F5B"/>
    <w:rsid w:val="00BC073E"/>
    <w:rsid w:val="00BE4612"/>
    <w:rsid w:val="00BE6349"/>
    <w:rsid w:val="00BE7A65"/>
    <w:rsid w:val="00BF316A"/>
    <w:rsid w:val="00BF5519"/>
    <w:rsid w:val="00C06B1D"/>
    <w:rsid w:val="00C36868"/>
    <w:rsid w:val="00C42868"/>
    <w:rsid w:val="00C52DD9"/>
    <w:rsid w:val="00C60CCE"/>
    <w:rsid w:val="00C62357"/>
    <w:rsid w:val="00C65A30"/>
    <w:rsid w:val="00C6605C"/>
    <w:rsid w:val="00C81A0A"/>
    <w:rsid w:val="00C83DD5"/>
    <w:rsid w:val="00C83F3E"/>
    <w:rsid w:val="00C87BFC"/>
    <w:rsid w:val="00C914DA"/>
    <w:rsid w:val="00C9547F"/>
    <w:rsid w:val="00CB52EB"/>
    <w:rsid w:val="00CC5D90"/>
    <w:rsid w:val="00CD031A"/>
    <w:rsid w:val="00D0225C"/>
    <w:rsid w:val="00D03E98"/>
    <w:rsid w:val="00D03F85"/>
    <w:rsid w:val="00D0573A"/>
    <w:rsid w:val="00D05B2D"/>
    <w:rsid w:val="00D073A3"/>
    <w:rsid w:val="00D12B8B"/>
    <w:rsid w:val="00D173C7"/>
    <w:rsid w:val="00D32F8F"/>
    <w:rsid w:val="00D33A99"/>
    <w:rsid w:val="00D356C5"/>
    <w:rsid w:val="00D35FD2"/>
    <w:rsid w:val="00D41E3B"/>
    <w:rsid w:val="00D62EC4"/>
    <w:rsid w:val="00D655F9"/>
    <w:rsid w:val="00D74995"/>
    <w:rsid w:val="00D80DD3"/>
    <w:rsid w:val="00D86B8A"/>
    <w:rsid w:val="00DA7538"/>
    <w:rsid w:val="00DB5C0D"/>
    <w:rsid w:val="00DB6063"/>
    <w:rsid w:val="00DD4B4E"/>
    <w:rsid w:val="00DE0041"/>
    <w:rsid w:val="00DE696D"/>
    <w:rsid w:val="00E111D5"/>
    <w:rsid w:val="00E20AD9"/>
    <w:rsid w:val="00E300E6"/>
    <w:rsid w:val="00E3103D"/>
    <w:rsid w:val="00E321A7"/>
    <w:rsid w:val="00E37B2A"/>
    <w:rsid w:val="00E54618"/>
    <w:rsid w:val="00E55798"/>
    <w:rsid w:val="00E57FAE"/>
    <w:rsid w:val="00E63E8A"/>
    <w:rsid w:val="00E66225"/>
    <w:rsid w:val="00E668B3"/>
    <w:rsid w:val="00E67D15"/>
    <w:rsid w:val="00E77B4D"/>
    <w:rsid w:val="00E848A2"/>
    <w:rsid w:val="00E878DF"/>
    <w:rsid w:val="00EA1E75"/>
    <w:rsid w:val="00EA3B53"/>
    <w:rsid w:val="00EA7D6C"/>
    <w:rsid w:val="00EB5A16"/>
    <w:rsid w:val="00EC49F2"/>
    <w:rsid w:val="00ED1385"/>
    <w:rsid w:val="00EF084C"/>
    <w:rsid w:val="00EF6F4F"/>
    <w:rsid w:val="00F12BD3"/>
    <w:rsid w:val="00F13F2C"/>
    <w:rsid w:val="00F179CC"/>
    <w:rsid w:val="00F27783"/>
    <w:rsid w:val="00F33B84"/>
    <w:rsid w:val="00F35330"/>
    <w:rsid w:val="00F35AE4"/>
    <w:rsid w:val="00F472FA"/>
    <w:rsid w:val="00F6052B"/>
    <w:rsid w:val="00F966B7"/>
    <w:rsid w:val="00FA3C34"/>
    <w:rsid w:val="00FA4959"/>
    <w:rsid w:val="00FA7CAE"/>
    <w:rsid w:val="00FB175D"/>
    <w:rsid w:val="00FB416D"/>
    <w:rsid w:val="00FC14A2"/>
    <w:rsid w:val="00FC3D5C"/>
    <w:rsid w:val="00FD200D"/>
    <w:rsid w:val="00FE0561"/>
    <w:rsid w:val="00FF3789"/>
    <w:rsid w:val="00FF42EF"/>
    <w:rsid w:val="00FF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D2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67D2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3381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D25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267D25"/>
    <w:pPr>
      <w:ind w:left="708"/>
    </w:pPr>
  </w:style>
  <w:style w:type="paragraph" w:styleId="Tekstpodstawowy2">
    <w:name w:val="Body Text 2"/>
    <w:basedOn w:val="Normalny"/>
    <w:link w:val="Tekstpodstawowy2Znak"/>
    <w:rsid w:val="00267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7D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67D25"/>
    <w:rPr>
      <w:b/>
      <w:bCs/>
    </w:rPr>
  </w:style>
  <w:style w:type="paragraph" w:customStyle="1" w:styleId="bodytextindent">
    <w:name w:val="bodytextindent"/>
    <w:basedOn w:val="Normalny"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7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FD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447046"/>
    <w:rPr>
      <w:rFonts w:ascii="Times New Roman" w:hAnsi="Times New Roman" w:cs="Times New Roman"/>
      <w:color w:val="0000FF"/>
      <w:u w:val="single"/>
    </w:rPr>
  </w:style>
  <w:style w:type="character" w:customStyle="1" w:styleId="NormalnyWebZnak">
    <w:name w:val="Normalny (Web) Znak"/>
    <w:link w:val="NormalnyWeb"/>
    <w:uiPriority w:val="99"/>
    <w:locked/>
    <w:rsid w:val="00D03F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4">
    <w:name w:val="Tekst treści14"/>
    <w:uiPriority w:val="99"/>
    <w:rsid w:val="00D03F85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Bartek">
    <w:name w:val="Bartek"/>
    <w:basedOn w:val="Normalny"/>
    <w:rsid w:val="00A4569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7338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33815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3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3815"/>
    <w:rPr>
      <w:rFonts w:ascii="Calibri" w:eastAsia="Calibri" w:hAnsi="Calibri" w:cs="Times New Roman"/>
    </w:rPr>
  </w:style>
  <w:style w:type="paragraph" w:customStyle="1" w:styleId="xl38">
    <w:name w:val="xl38"/>
    <w:basedOn w:val="Normalny"/>
    <w:rsid w:val="00733815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7338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4z0">
    <w:name w:val="WW8Num14z0"/>
    <w:rsid w:val="003D7C54"/>
    <w:rPr>
      <w:b/>
    </w:rPr>
  </w:style>
  <w:style w:type="paragraph" w:customStyle="1" w:styleId="Standard">
    <w:name w:val="Standard"/>
    <w:rsid w:val="00C87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C87BFC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24797D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24797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E0BE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0BE3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0027-4283-46BB-A348-D3F2664C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4508</Words>
  <Characters>27049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Użytkownik</cp:lastModifiedBy>
  <cp:revision>178</cp:revision>
  <cp:lastPrinted>2021-02-03T09:19:00Z</cp:lastPrinted>
  <dcterms:created xsi:type="dcterms:W3CDTF">2021-03-15T08:05:00Z</dcterms:created>
  <dcterms:modified xsi:type="dcterms:W3CDTF">2021-03-18T10:26:00Z</dcterms:modified>
</cp:coreProperties>
</file>